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50D" w:rsidRPr="00D4750D" w:rsidRDefault="00D4750D" w:rsidP="00CD60B4">
      <w:pPr>
        <w:rPr>
          <w:rFonts w:ascii="Arial" w:hAnsi="Arial" w:cs="Arial"/>
          <w:sz w:val="28"/>
          <w:szCs w:val="24"/>
        </w:rPr>
      </w:pPr>
      <w:r w:rsidRPr="00D4750D">
        <w:rPr>
          <w:rFonts w:ascii="Arial" w:hAnsi="Arial" w:cs="Arial"/>
          <w:b/>
          <w:sz w:val="28"/>
          <w:szCs w:val="24"/>
        </w:rPr>
        <w:t>Cataloguing Grants Phase 1 Application Form 2019-2020</w:t>
      </w:r>
      <w:r>
        <w:rPr>
          <w:rFonts w:ascii="Arial" w:hAnsi="Arial" w:cs="Arial"/>
          <w:b/>
          <w:sz w:val="28"/>
          <w:szCs w:val="24"/>
        </w:rPr>
        <w:br/>
      </w:r>
    </w:p>
    <w:p w:rsidR="00CD60B4" w:rsidRDefault="00CD60B4" w:rsidP="00CD60B4">
      <w:pPr>
        <w:rPr>
          <w:rFonts w:ascii="Arial" w:hAnsi="Arial" w:cs="Arial"/>
          <w:sz w:val="24"/>
          <w:szCs w:val="24"/>
        </w:rPr>
      </w:pPr>
      <w:r w:rsidRPr="001D211D">
        <w:rPr>
          <w:rFonts w:ascii="Arial" w:hAnsi="Arial" w:cs="Arial"/>
          <w:sz w:val="24"/>
          <w:szCs w:val="24"/>
        </w:rPr>
        <w:t xml:space="preserve">This document is designed for applicants wishing to submit a phase 1 application for a cataloguing grant under the Archives Revealed Programme, and should be read alongside the </w:t>
      </w:r>
      <w:r w:rsidRPr="00165B6C">
        <w:rPr>
          <w:rFonts w:ascii="Arial" w:hAnsi="Arial" w:cs="Arial"/>
          <w:sz w:val="24"/>
          <w:szCs w:val="24"/>
        </w:rPr>
        <w:t xml:space="preserve">Cataloguing Grants </w:t>
      </w:r>
      <w:r w:rsidR="00165B6C" w:rsidRPr="00165B6C">
        <w:rPr>
          <w:rFonts w:ascii="Arial" w:hAnsi="Arial" w:cs="Arial"/>
          <w:sz w:val="24"/>
          <w:szCs w:val="24"/>
        </w:rPr>
        <w:t xml:space="preserve">Application Guidelines </w:t>
      </w:r>
      <w:r>
        <w:rPr>
          <w:rFonts w:ascii="Arial" w:hAnsi="Arial" w:cs="Arial"/>
          <w:sz w:val="24"/>
          <w:szCs w:val="24"/>
        </w:rPr>
        <w:t xml:space="preserve">document. </w:t>
      </w:r>
    </w:p>
    <w:p w:rsidR="00CD60B4" w:rsidRDefault="00CD60B4" w:rsidP="00CD60B4">
      <w:pPr>
        <w:rPr>
          <w:rFonts w:ascii="Arial" w:hAnsi="Arial" w:cs="Arial"/>
          <w:sz w:val="24"/>
          <w:szCs w:val="24"/>
        </w:rPr>
      </w:pPr>
      <w:r>
        <w:rPr>
          <w:rFonts w:ascii="Arial" w:hAnsi="Arial" w:cs="Arial"/>
          <w:sz w:val="24"/>
          <w:szCs w:val="24"/>
        </w:rPr>
        <w:t>You may like to use this template to draft your application. You can also use the online application system to draft your applicati</w:t>
      </w:r>
      <w:bookmarkStart w:id="0" w:name="_GoBack"/>
      <w:bookmarkEnd w:id="0"/>
      <w:r>
        <w:rPr>
          <w:rFonts w:ascii="Arial" w:hAnsi="Arial" w:cs="Arial"/>
          <w:sz w:val="24"/>
          <w:szCs w:val="24"/>
        </w:rPr>
        <w:t xml:space="preserve">on, and then save it and return to complete it another time. Please see the separate guidance for using the online application system. </w:t>
      </w:r>
    </w:p>
    <w:p w:rsidR="00CD60B4" w:rsidRPr="00CD60B4" w:rsidRDefault="00CD60B4" w:rsidP="00CD60B4">
      <w:pPr>
        <w:rPr>
          <w:rStyle w:val="Hyperlink"/>
          <w:rFonts w:ascii="Arial" w:hAnsi="Arial" w:cs="Arial"/>
          <w:color w:val="auto"/>
          <w:sz w:val="24"/>
          <w:szCs w:val="24"/>
          <w:u w:val="none"/>
        </w:rPr>
      </w:pPr>
      <w:r>
        <w:rPr>
          <w:rFonts w:ascii="Arial" w:hAnsi="Arial" w:cs="Arial"/>
          <w:sz w:val="24"/>
          <w:szCs w:val="24"/>
        </w:rPr>
        <w:t xml:space="preserve">Phase 1 applications will be assessed by the Archives Revealed team, and the Archives Revealed Assessment Panel. Successful applicants will be invited to prepare an application for phase 2. </w:t>
      </w:r>
      <w:r w:rsidRPr="001D211D">
        <w:rPr>
          <w:rFonts w:ascii="Arial" w:hAnsi="Arial" w:cs="Arial"/>
          <w:sz w:val="24"/>
          <w:szCs w:val="24"/>
        </w:rPr>
        <w:t xml:space="preserve">For further help or assistance, please contact Lucy Davis or Beth Astridge, Sector Grants and Development Managers, on </w:t>
      </w:r>
      <w:hyperlink r:id="rId7" w:history="1">
        <w:r w:rsidRPr="004743F6">
          <w:rPr>
            <w:rStyle w:val="Hyperlink"/>
            <w:rFonts w:ascii="Arial" w:hAnsi="Arial" w:cs="Arial"/>
            <w:sz w:val="24"/>
            <w:szCs w:val="24"/>
          </w:rPr>
          <w:t>archivesrevealed@nationalarchives.gov.uk</w:t>
        </w:r>
      </w:hyperlink>
    </w:p>
    <w:p w:rsidR="00CD60B4" w:rsidRDefault="00CD60B4" w:rsidP="00CD60B4">
      <w:pPr>
        <w:rPr>
          <w:rStyle w:val="Hyperlink"/>
          <w:rFonts w:ascii="Arial" w:hAnsi="Arial" w:cs="Arial"/>
          <w:color w:val="auto"/>
          <w:sz w:val="24"/>
          <w:szCs w:val="24"/>
          <w:u w:val="none"/>
        </w:rPr>
      </w:pPr>
      <w:r w:rsidRPr="006C4D79">
        <w:rPr>
          <w:rStyle w:val="Hyperlink"/>
          <w:rFonts w:ascii="Arial" w:hAnsi="Arial" w:cs="Arial"/>
          <w:b/>
          <w:color w:val="auto"/>
          <w:sz w:val="24"/>
          <w:szCs w:val="24"/>
          <w:u w:val="none"/>
        </w:rPr>
        <w:t>Word Limits:</w:t>
      </w:r>
      <w:r w:rsidRPr="006C4D79">
        <w:rPr>
          <w:rStyle w:val="Hyperlink"/>
          <w:rFonts w:ascii="Arial" w:hAnsi="Arial" w:cs="Arial"/>
          <w:color w:val="auto"/>
          <w:sz w:val="24"/>
          <w:szCs w:val="24"/>
          <w:u w:val="none"/>
        </w:rPr>
        <w:t xml:space="preserve"> Please note there are word limits set for each question which are applied by the online application software. You will not be able to submit an answer that is longer than the word limit allowed for that question. If you are </w:t>
      </w:r>
      <w:r>
        <w:rPr>
          <w:rStyle w:val="Hyperlink"/>
          <w:rFonts w:ascii="Arial" w:hAnsi="Arial" w:cs="Arial"/>
          <w:color w:val="auto"/>
          <w:sz w:val="24"/>
          <w:szCs w:val="24"/>
          <w:u w:val="none"/>
        </w:rPr>
        <w:t xml:space="preserve">using this Word template to draft your response and the </w:t>
      </w:r>
      <w:r w:rsidRPr="006C4D79">
        <w:rPr>
          <w:rStyle w:val="Hyperlink"/>
          <w:rFonts w:ascii="Arial" w:hAnsi="Arial" w:cs="Arial"/>
          <w:color w:val="auto"/>
          <w:sz w:val="24"/>
          <w:szCs w:val="24"/>
          <w:u w:val="none"/>
        </w:rPr>
        <w:t xml:space="preserve">cut and pasting </w:t>
      </w:r>
      <w:r>
        <w:rPr>
          <w:rStyle w:val="Hyperlink"/>
          <w:rFonts w:ascii="Arial" w:hAnsi="Arial" w:cs="Arial"/>
          <w:color w:val="auto"/>
          <w:sz w:val="24"/>
          <w:szCs w:val="24"/>
          <w:u w:val="none"/>
        </w:rPr>
        <w:t>into the online application system</w:t>
      </w:r>
      <w:r w:rsidRPr="006C4D79">
        <w:rPr>
          <w:rStyle w:val="Hyperlink"/>
          <w:rFonts w:ascii="Arial" w:hAnsi="Arial" w:cs="Arial"/>
          <w:color w:val="auto"/>
          <w:sz w:val="24"/>
          <w:szCs w:val="24"/>
          <w:u w:val="none"/>
        </w:rPr>
        <w:t xml:space="preserve"> please check the </w:t>
      </w:r>
      <w:r w:rsidRPr="006C4D79">
        <w:rPr>
          <w:rStyle w:val="Hyperlink"/>
          <w:rFonts w:ascii="Arial" w:hAnsi="Arial" w:cs="Arial"/>
          <w:color w:val="auto"/>
          <w:sz w:val="24"/>
          <w:szCs w:val="24"/>
          <w:u w:val="none"/>
        </w:rPr>
        <w:lastRenderedPageBreak/>
        <w:t>text to ensure that all your words have been entered into the box correctly.</w:t>
      </w:r>
      <w:r>
        <w:rPr>
          <w:rStyle w:val="Hyperlink"/>
          <w:rFonts w:ascii="Arial" w:hAnsi="Arial" w:cs="Arial"/>
          <w:color w:val="auto"/>
          <w:sz w:val="24"/>
          <w:szCs w:val="24"/>
          <w:u w:val="none"/>
        </w:rPr>
        <w:t xml:space="preserve"> It is your responsibility to check that your application is accurate and complete when you click the submit button on the online system. </w:t>
      </w:r>
    </w:p>
    <w:p w:rsidR="00CD60B4" w:rsidRDefault="00CD60B4" w:rsidP="00CD60B4">
      <w:pPr>
        <w:rPr>
          <w:rFonts w:ascii="Arial" w:hAnsi="Arial" w:cs="Arial"/>
          <w:sz w:val="24"/>
          <w:szCs w:val="24"/>
        </w:rPr>
      </w:pPr>
      <w:r w:rsidRPr="006C4D79">
        <w:rPr>
          <w:rFonts w:ascii="Arial" w:hAnsi="Arial" w:cs="Arial"/>
          <w:b/>
          <w:sz w:val="24"/>
          <w:szCs w:val="24"/>
        </w:rPr>
        <w:t>Application Advice:</w:t>
      </w:r>
      <w:r>
        <w:rPr>
          <w:rFonts w:ascii="Arial" w:hAnsi="Arial" w:cs="Arial"/>
          <w:sz w:val="24"/>
          <w:szCs w:val="24"/>
        </w:rPr>
        <w:t xml:space="preserve"> We would highly recommend contacting us in advance of submitting your application to make an appointment for an ‘application surgery’ with one of the Archives Revealed team. This will ensure that you are eligible for the scheme and that you have a good understanding of the requirements of the programme before submitting your application. Please email us on </w:t>
      </w:r>
      <w:hyperlink r:id="rId8" w:history="1">
        <w:r w:rsidRPr="004743F6">
          <w:rPr>
            <w:rStyle w:val="Hyperlink"/>
            <w:rFonts w:ascii="Arial" w:hAnsi="Arial" w:cs="Arial"/>
            <w:sz w:val="24"/>
            <w:szCs w:val="24"/>
          </w:rPr>
          <w:t>archivesrevealed@nationalarchives.gov.uk</w:t>
        </w:r>
      </w:hyperlink>
      <w:r>
        <w:rPr>
          <w:rFonts w:ascii="Arial" w:hAnsi="Arial" w:cs="Arial"/>
          <w:sz w:val="24"/>
          <w:szCs w:val="24"/>
        </w:rPr>
        <w:t xml:space="preserve"> for an appointment. </w:t>
      </w:r>
    </w:p>
    <w:p w:rsidR="001519A8" w:rsidRPr="00D4750D" w:rsidRDefault="00CD60B4" w:rsidP="00D4750D">
      <w:pPr>
        <w:rPr>
          <w:rFonts w:ascii="Arial" w:hAnsi="Arial" w:cs="Arial"/>
          <w:sz w:val="24"/>
          <w:szCs w:val="24"/>
        </w:rPr>
      </w:pPr>
      <w:r w:rsidRPr="006C4D79">
        <w:rPr>
          <w:rFonts w:ascii="Arial" w:hAnsi="Arial" w:cs="Arial"/>
          <w:b/>
          <w:sz w:val="24"/>
          <w:szCs w:val="24"/>
        </w:rPr>
        <w:t>Critical Friend Scheme:</w:t>
      </w:r>
      <w:r w:rsidRPr="006C4D79">
        <w:rPr>
          <w:rFonts w:ascii="Arial" w:hAnsi="Arial" w:cs="Arial"/>
          <w:sz w:val="24"/>
          <w:szCs w:val="24"/>
        </w:rPr>
        <w:t xml:space="preserve"> We have a number of archivists who have been successful in previous rounds of the Archives Revealed programme who are willing to act as a critical friend for applicants to the programme. This scheme has been designed to primarily support applicants from smaller organisations, those who are less experienced at making funding applications, and lone archivists and archives with limited people resource to help with drafting applications. At your ‘application surgery’ conversation we may put you in touch with a critical friend from our list of volunteers. You can </w:t>
      </w:r>
      <w:r w:rsidRPr="006C4D79">
        <w:rPr>
          <w:rFonts w:ascii="Arial" w:hAnsi="Arial" w:cs="Arial"/>
          <w:sz w:val="24"/>
          <w:szCs w:val="24"/>
        </w:rPr>
        <w:lastRenderedPageBreak/>
        <w:t>also let us know if you are interested in speaking with a critical friend.</w:t>
      </w:r>
    </w:p>
    <w:p w:rsidR="008E2AEC" w:rsidRPr="00B75CC0" w:rsidRDefault="00764CFE" w:rsidP="00B75CC0">
      <w:pPr>
        <w:jc w:val="both"/>
        <w:rPr>
          <w:rFonts w:ascii="Arial" w:hAnsi="Arial" w:cs="Arial"/>
          <w:b/>
          <w:sz w:val="24"/>
          <w:szCs w:val="24"/>
        </w:rPr>
      </w:pPr>
      <w:r w:rsidRPr="00B75CC0">
        <w:rPr>
          <w:rFonts w:ascii="Arial" w:hAnsi="Arial" w:cs="Arial"/>
          <w:b/>
          <w:sz w:val="24"/>
          <w:szCs w:val="24"/>
        </w:rPr>
        <w:t>Eligibility and Organisation Information</w:t>
      </w:r>
    </w:p>
    <w:p w:rsidR="00197FF2" w:rsidRPr="002B7ED6" w:rsidRDefault="00CD60B4" w:rsidP="000A7BD8">
      <w:pPr>
        <w:pStyle w:val="ListParagraph"/>
        <w:numPr>
          <w:ilvl w:val="1"/>
          <w:numId w:val="3"/>
        </w:numPr>
        <w:jc w:val="both"/>
        <w:rPr>
          <w:rFonts w:ascii="Arial" w:hAnsi="Arial" w:cs="Arial"/>
          <w:sz w:val="24"/>
          <w:szCs w:val="24"/>
        </w:rPr>
      </w:pPr>
      <w:r>
        <w:rPr>
          <w:rFonts w:ascii="Arial" w:hAnsi="Arial" w:cs="Arial"/>
          <w:sz w:val="24"/>
          <w:szCs w:val="24"/>
        </w:rPr>
        <w:t>Name of Applicant o</w:t>
      </w:r>
      <w:r w:rsidR="00C1753C">
        <w:rPr>
          <w:rFonts w:ascii="Arial" w:hAnsi="Arial" w:cs="Arial"/>
          <w:sz w:val="24"/>
          <w:szCs w:val="24"/>
        </w:rPr>
        <w:t xml:space="preserve">rganisation </w:t>
      </w:r>
      <w:r w:rsidR="00F777D1" w:rsidRPr="002B7ED6">
        <w:rPr>
          <w:rFonts w:ascii="Arial" w:hAnsi="Arial" w:cs="Arial"/>
          <w:sz w:val="24"/>
          <w:szCs w:val="24"/>
        </w:rPr>
        <w:t>(lead applicant i</w:t>
      </w:r>
      <w:r w:rsidR="00197FF2" w:rsidRPr="002B7ED6">
        <w:rPr>
          <w:rFonts w:ascii="Arial" w:hAnsi="Arial" w:cs="Arial"/>
          <w:sz w:val="24"/>
          <w:szCs w:val="24"/>
        </w:rPr>
        <w:t>n the case of a consortium)</w:t>
      </w:r>
    </w:p>
    <w:p w:rsidR="00197FF2" w:rsidRPr="002B7ED6" w:rsidRDefault="002401E4" w:rsidP="000A7BD8">
      <w:pPr>
        <w:pStyle w:val="ListParagraph"/>
        <w:numPr>
          <w:ilvl w:val="1"/>
          <w:numId w:val="3"/>
        </w:numPr>
        <w:jc w:val="both"/>
        <w:rPr>
          <w:rFonts w:ascii="Arial" w:hAnsi="Arial" w:cs="Arial"/>
          <w:sz w:val="24"/>
          <w:szCs w:val="24"/>
        </w:rPr>
      </w:pPr>
      <w:r>
        <w:rPr>
          <w:rFonts w:ascii="Arial" w:hAnsi="Arial" w:cs="Arial"/>
          <w:sz w:val="24"/>
          <w:szCs w:val="24"/>
        </w:rPr>
        <w:t xml:space="preserve">Name of the lead contact for the project </w:t>
      </w:r>
      <w:r w:rsidR="00C1753C">
        <w:rPr>
          <w:rFonts w:ascii="Arial" w:hAnsi="Arial" w:cs="Arial"/>
          <w:sz w:val="24"/>
          <w:szCs w:val="24"/>
        </w:rPr>
        <w:t xml:space="preserve"> </w:t>
      </w:r>
    </w:p>
    <w:p w:rsidR="000C1B90" w:rsidRDefault="002401E4" w:rsidP="000C1B90">
      <w:pPr>
        <w:pStyle w:val="ListParagraph"/>
        <w:numPr>
          <w:ilvl w:val="1"/>
          <w:numId w:val="3"/>
        </w:numPr>
        <w:jc w:val="both"/>
        <w:rPr>
          <w:rFonts w:ascii="Arial" w:hAnsi="Arial" w:cs="Arial"/>
          <w:sz w:val="24"/>
          <w:szCs w:val="24"/>
        </w:rPr>
      </w:pPr>
      <w:r>
        <w:rPr>
          <w:rFonts w:ascii="Arial" w:hAnsi="Arial" w:cs="Arial"/>
          <w:sz w:val="24"/>
          <w:szCs w:val="24"/>
        </w:rPr>
        <w:t>P</w:t>
      </w:r>
      <w:r w:rsidR="00197FF2" w:rsidRPr="002B7ED6">
        <w:rPr>
          <w:rFonts w:ascii="Arial" w:hAnsi="Arial" w:cs="Arial"/>
          <w:sz w:val="24"/>
          <w:szCs w:val="24"/>
        </w:rPr>
        <w:t>roject partners</w:t>
      </w:r>
      <w:r w:rsidR="00994070" w:rsidRPr="002B7ED6">
        <w:rPr>
          <w:rFonts w:ascii="Arial" w:hAnsi="Arial" w:cs="Arial"/>
          <w:sz w:val="24"/>
          <w:szCs w:val="24"/>
        </w:rPr>
        <w:t xml:space="preserve"> </w:t>
      </w:r>
      <w:r>
        <w:rPr>
          <w:rFonts w:ascii="Arial" w:hAnsi="Arial" w:cs="Arial"/>
          <w:sz w:val="24"/>
          <w:szCs w:val="24"/>
        </w:rPr>
        <w:t xml:space="preserve">(if a partnership/consortium) </w:t>
      </w:r>
    </w:p>
    <w:p w:rsidR="00C31B12" w:rsidRDefault="002401E4" w:rsidP="000C1B90">
      <w:pPr>
        <w:pStyle w:val="ListParagraph"/>
        <w:numPr>
          <w:ilvl w:val="1"/>
          <w:numId w:val="3"/>
        </w:numPr>
        <w:jc w:val="both"/>
        <w:rPr>
          <w:rFonts w:ascii="Arial" w:hAnsi="Arial" w:cs="Arial"/>
          <w:sz w:val="24"/>
          <w:szCs w:val="24"/>
        </w:rPr>
      </w:pPr>
      <w:r>
        <w:rPr>
          <w:rFonts w:ascii="Arial" w:hAnsi="Arial" w:cs="Arial"/>
          <w:sz w:val="24"/>
          <w:szCs w:val="24"/>
        </w:rPr>
        <w:t xml:space="preserve">Partnership Letters of Consent </w:t>
      </w:r>
    </w:p>
    <w:p w:rsidR="00197FF2" w:rsidRPr="002B7ED6" w:rsidRDefault="00197FF2" w:rsidP="000A7BD8">
      <w:pPr>
        <w:pStyle w:val="ListParagraph"/>
        <w:ind w:left="360"/>
        <w:jc w:val="both"/>
        <w:rPr>
          <w:rFonts w:ascii="Arial" w:hAnsi="Arial" w:cs="Arial"/>
          <w:sz w:val="24"/>
          <w:szCs w:val="24"/>
        </w:rPr>
      </w:pPr>
    </w:p>
    <w:p w:rsidR="008E2AEC" w:rsidRPr="002B7ED6" w:rsidRDefault="005E5C50" w:rsidP="000A7BD8">
      <w:pPr>
        <w:pStyle w:val="ListParagraph"/>
        <w:numPr>
          <w:ilvl w:val="1"/>
          <w:numId w:val="3"/>
        </w:numPr>
        <w:jc w:val="both"/>
        <w:rPr>
          <w:rFonts w:ascii="Arial" w:hAnsi="Arial" w:cs="Arial"/>
          <w:sz w:val="24"/>
          <w:szCs w:val="24"/>
        </w:rPr>
      </w:pPr>
      <w:r w:rsidRPr="002B7ED6">
        <w:rPr>
          <w:rFonts w:ascii="Arial" w:hAnsi="Arial" w:cs="Arial"/>
          <w:sz w:val="24"/>
          <w:szCs w:val="24"/>
        </w:rPr>
        <w:t xml:space="preserve">Is the lead applicant organisation </w:t>
      </w:r>
      <w:r w:rsidR="008E2AEC" w:rsidRPr="002B7ED6">
        <w:rPr>
          <w:rFonts w:ascii="Arial" w:hAnsi="Arial" w:cs="Arial"/>
          <w:sz w:val="24"/>
          <w:szCs w:val="24"/>
        </w:rPr>
        <w:t>one of the following:</w:t>
      </w:r>
    </w:p>
    <w:p w:rsidR="008E2AEC" w:rsidRPr="002B7ED6" w:rsidRDefault="008E2AEC" w:rsidP="000A7BD8">
      <w:pPr>
        <w:pStyle w:val="ListParagraph"/>
        <w:numPr>
          <w:ilvl w:val="0"/>
          <w:numId w:val="10"/>
        </w:numPr>
        <w:jc w:val="both"/>
        <w:rPr>
          <w:rFonts w:ascii="Arial" w:hAnsi="Arial" w:cs="Arial"/>
          <w:sz w:val="24"/>
          <w:szCs w:val="24"/>
        </w:rPr>
      </w:pPr>
      <w:r w:rsidRPr="002B7ED6">
        <w:rPr>
          <w:rFonts w:ascii="Arial" w:hAnsi="Arial" w:cs="Arial"/>
          <w:sz w:val="24"/>
          <w:szCs w:val="24"/>
        </w:rPr>
        <w:t>Public Sector body (except Government departments)</w:t>
      </w:r>
      <w:r w:rsidR="00197FF2" w:rsidRPr="002B7ED6">
        <w:rPr>
          <w:rFonts w:ascii="Arial" w:hAnsi="Arial" w:cs="Arial"/>
          <w:sz w:val="24"/>
          <w:szCs w:val="24"/>
        </w:rPr>
        <w:t xml:space="preserve">    </w:t>
      </w:r>
    </w:p>
    <w:p w:rsidR="008E2AEC" w:rsidRPr="002B7ED6" w:rsidRDefault="008E2AEC" w:rsidP="000A7BD8">
      <w:pPr>
        <w:pStyle w:val="ListParagraph"/>
        <w:numPr>
          <w:ilvl w:val="0"/>
          <w:numId w:val="10"/>
        </w:numPr>
        <w:jc w:val="both"/>
        <w:rPr>
          <w:rFonts w:ascii="Arial" w:hAnsi="Arial" w:cs="Arial"/>
          <w:sz w:val="24"/>
          <w:szCs w:val="24"/>
        </w:rPr>
      </w:pPr>
      <w:r w:rsidRPr="002B7ED6">
        <w:rPr>
          <w:rFonts w:ascii="Arial" w:hAnsi="Arial" w:cs="Arial"/>
          <w:sz w:val="24"/>
          <w:szCs w:val="24"/>
        </w:rPr>
        <w:t xml:space="preserve">Registered Charity </w:t>
      </w:r>
    </w:p>
    <w:p w:rsidR="00F777D1" w:rsidRPr="002B7ED6" w:rsidRDefault="008E2AEC" w:rsidP="000A7BD8">
      <w:pPr>
        <w:pStyle w:val="ListParagraph"/>
        <w:numPr>
          <w:ilvl w:val="0"/>
          <w:numId w:val="10"/>
        </w:numPr>
        <w:jc w:val="both"/>
        <w:rPr>
          <w:rFonts w:ascii="Arial" w:hAnsi="Arial" w:cs="Arial"/>
          <w:sz w:val="24"/>
          <w:szCs w:val="24"/>
        </w:rPr>
      </w:pPr>
      <w:r w:rsidRPr="002B7ED6">
        <w:rPr>
          <w:rFonts w:ascii="Arial" w:hAnsi="Arial" w:cs="Arial"/>
          <w:sz w:val="24"/>
          <w:szCs w:val="24"/>
        </w:rPr>
        <w:t>Other not-for-profit organisation</w:t>
      </w:r>
    </w:p>
    <w:p w:rsidR="00AB7B0C" w:rsidRPr="002B7ED6" w:rsidRDefault="00F777D1" w:rsidP="000A7BD8">
      <w:pPr>
        <w:pStyle w:val="ListParagraph"/>
        <w:numPr>
          <w:ilvl w:val="0"/>
          <w:numId w:val="10"/>
        </w:numPr>
        <w:jc w:val="both"/>
        <w:rPr>
          <w:rFonts w:ascii="Arial" w:hAnsi="Arial" w:cs="Arial"/>
          <w:sz w:val="24"/>
          <w:szCs w:val="24"/>
        </w:rPr>
      </w:pPr>
      <w:r w:rsidRPr="002B7ED6">
        <w:rPr>
          <w:rFonts w:ascii="Arial" w:hAnsi="Arial" w:cs="Arial"/>
          <w:sz w:val="24"/>
          <w:szCs w:val="24"/>
        </w:rPr>
        <w:t>None of the above</w:t>
      </w:r>
      <w:r w:rsidR="00894DFD" w:rsidRPr="002B7ED6">
        <w:rPr>
          <w:rFonts w:ascii="Arial" w:hAnsi="Arial" w:cs="Arial"/>
          <w:sz w:val="24"/>
          <w:szCs w:val="24"/>
        </w:rPr>
        <w:t xml:space="preserve"> (contact us to discuss</w:t>
      </w:r>
      <w:r w:rsidR="00610022" w:rsidRPr="002B7ED6">
        <w:rPr>
          <w:rFonts w:ascii="Arial" w:hAnsi="Arial" w:cs="Arial"/>
          <w:sz w:val="24"/>
          <w:szCs w:val="24"/>
        </w:rPr>
        <w:t xml:space="preserve"> eligibility</w:t>
      </w:r>
      <w:r w:rsidR="00FD2A5B" w:rsidRPr="002B7ED6">
        <w:rPr>
          <w:rFonts w:ascii="Arial" w:hAnsi="Arial" w:cs="Arial"/>
          <w:sz w:val="24"/>
          <w:szCs w:val="24"/>
        </w:rPr>
        <w:t xml:space="preserve">) </w:t>
      </w:r>
      <w:r w:rsidR="008E2AEC" w:rsidRPr="002B7ED6">
        <w:rPr>
          <w:rFonts w:ascii="Arial" w:hAnsi="Arial" w:cs="Arial"/>
          <w:sz w:val="24"/>
          <w:szCs w:val="24"/>
        </w:rPr>
        <w:t xml:space="preserve"> </w:t>
      </w:r>
    </w:p>
    <w:p w:rsidR="00CA7506" w:rsidRPr="002B7ED6" w:rsidRDefault="00CA7506" w:rsidP="000A7BD8">
      <w:pPr>
        <w:pStyle w:val="ListParagraph"/>
        <w:ind w:left="1080"/>
        <w:jc w:val="both"/>
        <w:rPr>
          <w:rFonts w:ascii="Arial" w:hAnsi="Arial" w:cs="Arial"/>
          <w:sz w:val="24"/>
          <w:szCs w:val="24"/>
        </w:rPr>
      </w:pPr>
    </w:p>
    <w:p w:rsidR="00AB7B0C" w:rsidRPr="002B7ED6" w:rsidRDefault="002401E4" w:rsidP="000A7BD8">
      <w:pPr>
        <w:pStyle w:val="ListParagraph"/>
        <w:numPr>
          <w:ilvl w:val="1"/>
          <w:numId w:val="3"/>
        </w:numPr>
        <w:jc w:val="both"/>
        <w:rPr>
          <w:rFonts w:ascii="Arial" w:hAnsi="Arial" w:cs="Arial"/>
          <w:sz w:val="24"/>
          <w:szCs w:val="24"/>
        </w:rPr>
      </w:pPr>
      <w:r>
        <w:rPr>
          <w:rFonts w:ascii="Arial" w:hAnsi="Arial" w:cs="Arial"/>
          <w:sz w:val="24"/>
          <w:szCs w:val="24"/>
        </w:rPr>
        <w:t xml:space="preserve">Access to archive collection: </w:t>
      </w:r>
      <w:r w:rsidR="00AB7B0C" w:rsidRPr="002B7ED6">
        <w:rPr>
          <w:rFonts w:ascii="Arial" w:hAnsi="Arial" w:cs="Arial"/>
          <w:sz w:val="24"/>
          <w:szCs w:val="24"/>
        </w:rPr>
        <w:t xml:space="preserve">Do you offer access to your archive collections to people outside the members of your own organisation? </w:t>
      </w:r>
    </w:p>
    <w:p w:rsidR="00AB7B0C" w:rsidRPr="002B7ED6" w:rsidRDefault="00AB7B0C" w:rsidP="000A7BD8">
      <w:pPr>
        <w:pStyle w:val="ListParagraph"/>
        <w:ind w:left="360"/>
        <w:jc w:val="both"/>
        <w:rPr>
          <w:rFonts w:ascii="Arial" w:hAnsi="Arial" w:cs="Arial"/>
          <w:sz w:val="24"/>
          <w:szCs w:val="24"/>
        </w:rPr>
      </w:pPr>
    </w:p>
    <w:p w:rsidR="00AB7B0C" w:rsidRPr="002B7ED6" w:rsidRDefault="00AB7B0C" w:rsidP="000A7BD8">
      <w:pPr>
        <w:pStyle w:val="ListParagraph"/>
        <w:ind w:left="360"/>
        <w:jc w:val="both"/>
        <w:rPr>
          <w:rFonts w:ascii="Arial" w:hAnsi="Arial" w:cs="Arial"/>
          <w:sz w:val="24"/>
          <w:szCs w:val="24"/>
        </w:rPr>
      </w:pPr>
      <w:r w:rsidRPr="002B7ED6">
        <w:rPr>
          <w:rFonts w:ascii="Arial" w:hAnsi="Arial" w:cs="Arial"/>
          <w:sz w:val="24"/>
          <w:szCs w:val="24"/>
        </w:rPr>
        <w:t>Yes/No</w:t>
      </w:r>
    </w:p>
    <w:p w:rsidR="00AB7B0C" w:rsidRPr="002B7ED6" w:rsidRDefault="00AB7B0C" w:rsidP="000A7BD8">
      <w:pPr>
        <w:pStyle w:val="ListParagraph"/>
        <w:ind w:left="360"/>
        <w:jc w:val="both"/>
        <w:rPr>
          <w:rFonts w:ascii="Arial" w:hAnsi="Arial" w:cs="Arial"/>
          <w:sz w:val="24"/>
          <w:szCs w:val="24"/>
        </w:rPr>
      </w:pPr>
    </w:p>
    <w:p w:rsidR="00AB7B0C" w:rsidRPr="002B7ED6" w:rsidRDefault="002401E4" w:rsidP="000A7BD8">
      <w:pPr>
        <w:pStyle w:val="ListParagraph"/>
        <w:numPr>
          <w:ilvl w:val="1"/>
          <w:numId w:val="3"/>
        </w:numPr>
        <w:jc w:val="both"/>
        <w:rPr>
          <w:rFonts w:ascii="Arial" w:hAnsi="Arial" w:cs="Arial"/>
          <w:sz w:val="24"/>
          <w:szCs w:val="24"/>
        </w:rPr>
      </w:pPr>
      <w:r>
        <w:rPr>
          <w:rFonts w:ascii="Arial" w:hAnsi="Arial" w:cs="Arial"/>
          <w:sz w:val="24"/>
          <w:szCs w:val="24"/>
        </w:rPr>
        <w:t xml:space="preserve">Professional archive expertise: </w:t>
      </w:r>
      <w:r w:rsidR="00AB7B0C" w:rsidRPr="002B7ED6">
        <w:rPr>
          <w:rFonts w:ascii="Arial" w:hAnsi="Arial" w:cs="Arial"/>
          <w:sz w:val="24"/>
          <w:szCs w:val="24"/>
        </w:rPr>
        <w:t>What access does your organisation have to professional archive expertise?</w:t>
      </w:r>
    </w:p>
    <w:p w:rsidR="00AB7B0C" w:rsidRPr="002B7ED6" w:rsidRDefault="00AB7B0C" w:rsidP="000A7BD8">
      <w:pPr>
        <w:pStyle w:val="ListParagraph"/>
        <w:numPr>
          <w:ilvl w:val="0"/>
          <w:numId w:val="9"/>
        </w:numPr>
        <w:jc w:val="both"/>
        <w:rPr>
          <w:rFonts w:ascii="Arial" w:hAnsi="Arial" w:cs="Arial"/>
          <w:sz w:val="24"/>
          <w:szCs w:val="24"/>
        </w:rPr>
      </w:pPr>
      <w:r w:rsidRPr="002B7ED6">
        <w:rPr>
          <w:rFonts w:ascii="Arial" w:hAnsi="Arial" w:cs="Arial"/>
          <w:sz w:val="24"/>
          <w:szCs w:val="24"/>
        </w:rPr>
        <w:t>One or more professional archivi</w:t>
      </w:r>
      <w:r w:rsidR="005E5C50" w:rsidRPr="002B7ED6">
        <w:rPr>
          <w:rFonts w:ascii="Arial" w:hAnsi="Arial" w:cs="Arial"/>
          <w:sz w:val="24"/>
          <w:szCs w:val="24"/>
        </w:rPr>
        <w:t>sts are permanently employed by the organisation</w:t>
      </w:r>
    </w:p>
    <w:p w:rsidR="005E5C50" w:rsidRPr="002B7ED6" w:rsidRDefault="005E5C50" w:rsidP="000A7BD8">
      <w:pPr>
        <w:pStyle w:val="ListParagraph"/>
        <w:numPr>
          <w:ilvl w:val="0"/>
          <w:numId w:val="9"/>
        </w:numPr>
        <w:jc w:val="both"/>
        <w:rPr>
          <w:rFonts w:ascii="Arial" w:hAnsi="Arial" w:cs="Arial"/>
          <w:sz w:val="24"/>
          <w:szCs w:val="24"/>
        </w:rPr>
      </w:pPr>
      <w:r w:rsidRPr="002B7ED6">
        <w:rPr>
          <w:rFonts w:ascii="Arial" w:hAnsi="Arial" w:cs="Arial"/>
          <w:sz w:val="24"/>
          <w:szCs w:val="24"/>
        </w:rPr>
        <w:t>No professional archivists are employed but we have access to archive expertise</w:t>
      </w:r>
      <w:r w:rsidR="00EE17CB" w:rsidRPr="002B7ED6">
        <w:rPr>
          <w:rFonts w:ascii="Arial" w:hAnsi="Arial" w:cs="Arial"/>
          <w:sz w:val="24"/>
          <w:szCs w:val="24"/>
        </w:rPr>
        <w:t xml:space="preserve"> or a long-term arrangement for advice from a professional archivist at another local archive service or an archive consultant.</w:t>
      </w:r>
    </w:p>
    <w:p w:rsidR="005E5C50" w:rsidRPr="002B7ED6" w:rsidRDefault="005E5C50" w:rsidP="000A7BD8">
      <w:pPr>
        <w:pStyle w:val="ListParagraph"/>
        <w:numPr>
          <w:ilvl w:val="0"/>
          <w:numId w:val="9"/>
        </w:numPr>
        <w:jc w:val="both"/>
        <w:rPr>
          <w:rFonts w:ascii="Arial" w:hAnsi="Arial" w:cs="Arial"/>
          <w:sz w:val="24"/>
          <w:szCs w:val="24"/>
        </w:rPr>
      </w:pPr>
      <w:r w:rsidRPr="002B7ED6">
        <w:rPr>
          <w:rFonts w:ascii="Arial" w:hAnsi="Arial" w:cs="Arial"/>
          <w:sz w:val="24"/>
          <w:szCs w:val="24"/>
        </w:rPr>
        <w:t xml:space="preserve">No professional archivists are employed and we have no access to archive expertise </w:t>
      </w:r>
    </w:p>
    <w:p w:rsidR="00CA7506" w:rsidRPr="002B7ED6" w:rsidRDefault="00CA7506" w:rsidP="000A7BD8">
      <w:pPr>
        <w:pStyle w:val="ListParagraph"/>
        <w:jc w:val="both"/>
        <w:rPr>
          <w:rFonts w:ascii="Arial" w:hAnsi="Arial" w:cs="Arial"/>
          <w:sz w:val="24"/>
          <w:szCs w:val="24"/>
        </w:rPr>
      </w:pPr>
    </w:p>
    <w:p w:rsidR="005E5C50" w:rsidRPr="002B7ED6" w:rsidRDefault="002401E4" w:rsidP="000A7BD8">
      <w:pPr>
        <w:pStyle w:val="ListParagraph"/>
        <w:numPr>
          <w:ilvl w:val="1"/>
          <w:numId w:val="3"/>
        </w:numPr>
        <w:jc w:val="both"/>
        <w:rPr>
          <w:rFonts w:ascii="Arial" w:hAnsi="Arial" w:cs="Arial"/>
          <w:sz w:val="24"/>
          <w:szCs w:val="24"/>
        </w:rPr>
      </w:pPr>
      <w:r>
        <w:rPr>
          <w:rFonts w:ascii="Arial" w:hAnsi="Arial" w:cs="Arial"/>
          <w:sz w:val="24"/>
          <w:szCs w:val="24"/>
        </w:rPr>
        <w:t xml:space="preserve">Previous applications: </w:t>
      </w:r>
      <w:r w:rsidR="005E5C50" w:rsidRPr="002B7ED6">
        <w:rPr>
          <w:rFonts w:ascii="Arial" w:hAnsi="Arial" w:cs="Arial"/>
          <w:sz w:val="24"/>
          <w:szCs w:val="24"/>
        </w:rPr>
        <w:t xml:space="preserve">Have you submitted another application to Archives Revealed, as the lead applicant or </w:t>
      </w:r>
      <w:r>
        <w:rPr>
          <w:rFonts w:ascii="Arial" w:hAnsi="Arial" w:cs="Arial"/>
          <w:sz w:val="24"/>
          <w:szCs w:val="24"/>
        </w:rPr>
        <w:t>a partner, in 2019/2020</w:t>
      </w:r>
      <w:r w:rsidR="005E5C50" w:rsidRPr="002B7ED6">
        <w:rPr>
          <w:rFonts w:ascii="Arial" w:hAnsi="Arial" w:cs="Arial"/>
          <w:sz w:val="24"/>
          <w:szCs w:val="24"/>
        </w:rPr>
        <w:t>?</w:t>
      </w:r>
    </w:p>
    <w:p w:rsidR="00781577" w:rsidRPr="002B7ED6" w:rsidRDefault="005E5C50" w:rsidP="000A7BD8">
      <w:pPr>
        <w:pStyle w:val="ListParagraph"/>
        <w:ind w:left="360"/>
        <w:jc w:val="both"/>
        <w:rPr>
          <w:rFonts w:ascii="Arial" w:hAnsi="Arial" w:cs="Arial"/>
          <w:sz w:val="24"/>
          <w:szCs w:val="24"/>
        </w:rPr>
      </w:pPr>
      <w:r w:rsidRPr="002B7ED6">
        <w:rPr>
          <w:rFonts w:ascii="Arial" w:hAnsi="Arial" w:cs="Arial"/>
          <w:sz w:val="24"/>
          <w:szCs w:val="24"/>
        </w:rPr>
        <w:t xml:space="preserve">Yes/No </w:t>
      </w:r>
      <w:r w:rsidR="00781577" w:rsidRPr="002B7ED6">
        <w:rPr>
          <w:rFonts w:ascii="Arial" w:hAnsi="Arial" w:cs="Arial"/>
          <w:sz w:val="24"/>
          <w:szCs w:val="24"/>
        </w:rPr>
        <w:br w:type="page"/>
      </w:r>
    </w:p>
    <w:p w:rsidR="008B7625" w:rsidRPr="0075741D" w:rsidRDefault="008B7625" w:rsidP="0075741D">
      <w:pPr>
        <w:jc w:val="both"/>
        <w:rPr>
          <w:rFonts w:ascii="Arial" w:hAnsi="Arial" w:cs="Arial"/>
          <w:b/>
          <w:sz w:val="24"/>
          <w:szCs w:val="24"/>
        </w:rPr>
      </w:pPr>
      <w:r w:rsidRPr="00B75CC0">
        <w:rPr>
          <w:rFonts w:ascii="Arial" w:hAnsi="Arial" w:cs="Arial"/>
          <w:b/>
          <w:sz w:val="24"/>
          <w:szCs w:val="24"/>
        </w:rPr>
        <w:lastRenderedPageBreak/>
        <w:t>Ownership</w:t>
      </w:r>
      <w:r w:rsidR="002401E4">
        <w:rPr>
          <w:rFonts w:ascii="Arial" w:hAnsi="Arial" w:cs="Arial"/>
          <w:b/>
          <w:sz w:val="24"/>
          <w:szCs w:val="24"/>
        </w:rPr>
        <w:t>, Commitment</w:t>
      </w:r>
      <w:r w:rsidRPr="00B75CC0">
        <w:rPr>
          <w:rFonts w:ascii="Arial" w:hAnsi="Arial" w:cs="Arial"/>
          <w:b/>
          <w:sz w:val="24"/>
          <w:szCs w:val="24"/>
        </w:rPr>
        <w:t xml:space="preserve"> and Permissions Status</w:t>
      </w:r>
    </w:p>
    <w:p w:rsidR="002401E4" w:rsidRDefault="008B7625" w:rsidP="002401E4">
      <w:pPr>
        <w:pStyle w:val="ListParagraph"/>
        <w:numPr>
          <w:ilvl w:val="1"/>
          <w:numId w:val="3"/>
        </w:numPr>
        <w:rPr>
          <w:rFonts w:ascii="Arial" w:hAnsi="Arial" w:cs="Arial"/>
          <w:sz w:val="24"/>
          <w:szCs w:val="24"/>
        </w:rPr>
      </w:pPr>
      <w:r w:rsidRPr="008B7625">
        <w:rPr>
          <w:rFonts w:ascii="Arial" w:hAnsi="Arial" w:cs="Arial"/>
          <w:sz w:val="24"/>
          <w:szCs w:val="24"/>
        </w:rPr>
        <w:t>Is the collection to be catalogued owned by the holding archive, or is it a deposited collection? Owned/Deposited</w:t>
      </w:r>
      <w:r w:rsidR="002401E4">
        <w:rPr>
          <w:rFonts w:ascii="Arial" w:hAnsi="Arial" w:cs="Arial"/>
          <w:sz w:val="24"/>
          <w:szCs w:val="24"/>
        </w:rPr>
        <w:t>/Both</w:t>
      </w:r>
    </w:p>
    <w:p w:rsidR="002401E4" w:rsidRDefault="002401E4" w:rsidP="002401E4">
      <w:pPr>
        <w:pStyle w:val="ListParagraph"/>
        <w:ind w:left="360"/>
        <w:rPr>
          <w:rFonts w:ascii="Arial" w:hAnsi="Arial" w:cs="Arial"/>
          <w:sz w:val="24"/>
          <w:szCs w:val="24"/>
        </w:rPr>
      </w:pPr>
    </w:p>
    <w:p w:rsidR="002401E4" w:rsidRPr="002401E4" w:rsidRDefault="002401E4" w:rsidP="002401E4">
      <w:pPr>
        <w:pStyle w:val="ListParagraph"/>
        <w:numPr>
          <w:ilvl w:val="1"/>
          <w:numId w:val="3"/>
        </w:numPr>
        <w:rPr>
          <w:rFonts w:ascii="Arial" w:hAnsi="Arial" w:cs="Arial"/>
          <w:sz w:val="24"/>
          <w:szCs w:val="24"/>
        </w:rPr>
      </w:pPr>
      <w:r w:rsidRPr="002401E4">
        <w:rPr>
          <w:rFonts w:ascii="Arial" w:hAnsi="Arial" w:cs="Arial"/>
          <w:sz w:val="24"/>
          <w:szCs w:val="24"/>
        </w:rPr>
        <w:t xml:space="preserve">Evidence of ownership: If owned – do you have evidence that the holding archive owns the collection? </w:t>
      </w:r>
    </w:p>
    <w:p w:rsidR="002401E4" w:rsidRPr="002401E4" w:rsidRDefault="002401E4" w:rsidP="002401E4">
      <w:pPr>
        <w:spacing w:after="0"/>
        <w:rPr>
          <w:rFonts w:ascii="Arial" w:hAnsi="Arial" w:cs="Arial"/>
          <w:sz w:val="24"/>
          <w:szCs w:val="24"/>
        </w:rPr>
      </w:pPr>
      <w:r w:rsidRPr="002401E4">
        <w:rPr>
          <w:rFonts w:ascii="Arial" w:hAnsi="Arial" w:cs="Arial"/>
          <w:sz w:val="24"/>
          <w:szCs w:val="24"/>
        </w:rPr>
        <w:t>10a - Please describe the circumstances of ownership (250 words max)</w:t>
      </w:r>
    </w:p>
    <w:p w:rsidR="002401E4" w:rsidRPr="002401E4" w:rsidRDefault="002401E4" w:rsidP="002401E4">
      <w:pPr>
        <w:spacing w:after="0"/>
        <w:rPr>
          <w:rFonts w:ascii="Arial" w:hAnsi="Arial" w:cs="Arial"/>
          <w:sz w:val="24"/>
          <w:szCs w:val="24"/>
        </w:rPr>
      </w:pPr>
      <w:r w:rsidRPr="002401E4">
        <w:rPr>
          <w:rFonts w:ascii="Arial" w:hAnsi="Arial" w:cs="Arial"/>
          <w:sz w:val="24"/>
          <w:szCs w:val="24"/>
        </w:rPr>
        <w:t xml:space="preserve">10b – Please upload evidence that the collection is owned by the archive service/organisation. </w:t>
      </w:r>
    </w:p>
    <w:p w:rsidR="002401E4" w:rsidRDefault="002401E4" w:rsidP="002401E4">
      <w:pPr>
        <w:spacing w:after="0"/>
        <w:rPr>
          <w:rFonts w:ascii="Arial" w:hAnsi="Arial" w:cs="Arial"/>
          <w:sz w:val="24"/>
          <w:szCs w:val="24"/>
        </w:rPr>
      </w:pPr>
    </w:p>
    <w:p w:rsidR="002401E4" w:rsidRDefault="002401E4" w:rsidP="002401E4">
      <w:pPr>
        <w:pStyle w:val="ListParagraph"/>
        <w:numPr>
          <w:ilvl w:val="1"/>
          <w:numId w:val="3"/>
        </w:numPr>
        <w:spacing w:after="0"/>
        <w:rPr>
          <w:rFonts w:ascii="Arial" w:hAnsi="Arial" w:cs="Arial"/>
          <w:sz w:val="24"/>
          <w:szCs w:val="24"/>
        </w:rPr>
      </w:pPr>
      <w:r w:rsidRPr="002401E4">
        <w:rPr>
          <w:rFonts w:ascii="Arial" w:hAnsi="Arial" w:cs="Arial"/>
          <w:sz w:val="24"/>
          <w:szCs w:val="24"/>
        </w:rPr>
        <w:t xml:space="preserve">If owned - please provide a letter of support from a senior member of your organisation or parent body which includes confirmation of the organisation’s commitment to the project, and confirmation that the collection will be accessible to the public for at least 10 years after the conclusion of the project. </w:t>
      </w:r>
    </w:p>
    <w:p w:rsidR="0075741D" w:rsidRDefault="0075741D" w:rsidP="0075741D">
      <w:pPr>
        <w:pStyle w:val="ListParagraph"/>
        <w:spacing w:after="0"/>
        <w:ind w:left="360"/>
        <w:rPr>
          <w:rFonts w:ascii="Arial" w:hAnsi="Arial" w:cs="Arial"/>
          <w:sz w:val="24"/>
          <w:szCs w:val="24"/>
        </w:rPr>
      </w:pPr>
    </w:p>
    <w:p w:rsidR="002401E4" w:rsidRDefault="002401E4" w:rsidP="002401E4">
      <w:pPr>
        <w:pStyle w:val="ListParagraph"/>
        <w:numPr>
          <w:ilvl w:val="1"/>
          <w:numId w:val="3"/>
        </w:numPr>
        <w:spacing w:after="0"/>
        <w:rPr>
          <w:rFonts w:ascii="Arial" w:hAnsi="Arial" w:cs="Arial"/>
          <w:sz w:val="24"/>
          <w:szCs w:val="24"/>
        </w:rPr>
      </w:pPr>
      <w:r w:rsidRPr="002401E4">
        <w:rPr>
          <w:rFonts w:ascii="Arial" w:hAnsi="Arial" w:cs="Arial"/>
          <w:sz w:val="24"/>
          <w:szCs w:val="24"/>
        </w:rPr>
        <w:t xml:space="preserve">If deposited – please provide a letter of support for the project from a senior member of your organisation or parent body; and a supporting letter from the depositor agreeing to participation in the cataloguing project, and </w:t>
      </w:r>
      <w:r w:rsidRPr="002401E4">
        <w:rPr>
          <w:rFonts w:ascii="Arial" w:hAnsi="Arial" w:cs="Arial"/>
          <w:sz w:val="24"/>
          <w:szCs w:val="24"/>
        </w:rPr>
        <w:lastRenderedPageBreak/>
        <w:t xml:space="preserve">confirming that the collection will be accessible to the public for at least 10 years after the conclusion of the project. </w:t>
      </w:r>
    </w:p>
    <w:p w:rsidR="0075741D" w:rsidRPr="0075741D" w:rsidRDefault="0075741D" w:rsidP="0075741D">
      <w:pPr>
        <w:spacing w:after="0"/>
        <w:rPr>
          <w:rFonts w:ascii="Arial" w:hAnsi="Arial" w:cs="Arial"/>
          <w:sz w:val="24"/>
          <w:szCs w:val="24"/>
        </w:rPr>
      </w:pPr>
    </w:p>
    <w:p w:rsidR="002401E4" w:rsidRDefault="002401E4" w:rsidP="002401E4">
      <w:pPr>
        <w:pStyle w:val="ListParagraph"/>
        <w:numPr>
          <w:ilvl w:val="1"/>
          <w:numId w:val="3"/>
        </w:numPr>
        <w:spacing w:after="0"/>
        <w:rPr>
          <w:rFonts w:ascii="Arial" w:hAnsi="Arial" w:cs="Arial"/>
          <w:sz w:val="24"/>
          <w:szCs w:val="24"/>
        </w:rPr>
      </w:pPr>
      <w:r w:rsidRPr="002401E4">
        <w:rPr>
          <w:rFonts w:ascii="Arial" w:hAnsi="Arial" w:cs="Arial"/>
          <w:sz w:val="24"/>
          <w:szCs w:val="24"/>
        </w:rPr>
        <w:t xml:space="preserve">Relevant Permissions: Do you have all other relevant permissions to catalogue and make the collection available for research? </w:t>
      </w:r>
    </w:p>
    <w:p w:rsidR="0075741D" w:rsidRPr="0075741D" w:rsidRDefault="0075741D" w:rsidP="0075741D">
      <w:pPr>
        <w:spacing w:after="0"/>
        <w:rPr>
          <w:rFonts w:ascii="Arial" w:hAnsi="Arial" w:cs="Arial"/>
          <w:sz w:val="24"/>
          <w:szCs w:val="24"/>
        </w:rPr>
      </w:pPr>
    </w:p>
    <w:p w:rsidR="002401E4" w:rsidRPr="002401E4" w:rsidRDefault="002401E4" w:rsidP="002401E4">
      <w:pPr>
        <w:pStyle w:val="ListParagraph"/>
        <w:numPr>
          <w:ilvl w:val="1"/>
          <w:numId w:val="3"/>
        </w:numPr>
        <w:spacing w:after="0"/>
        <w:rPr>
          <w:rFonts w:ascii="Arial" w:hAnsi="Arial" w:cs="Arial"/>
          <w:sz w:val="24"/>
          <w:szCs w:val="24"/>
        </w:rPr>
      </w:pPr>
      <w:r w:rsidRPr="002401E4">
        <w:rPr>
          <w:rFonts w:ascii="Arial" w:hAnsi="Arial" w:cs="Arial"/>
          <w:sz w:val="24"/>
          <w:szCs w:val="24"/>
        </w:rPr>
        <w:t>Closure Periods: Are there any closure periods or other access restrictions that would prevent access to the collection?</w:t>
      </w:r>
    </w:p>
    <w:p w:rsidR="002401E4" w:rsidRDefault="002401E4" w:rsidP="002401E4">
      <w:pPr>
        <w:spacing w:after="0"/>
        <w:rPr>
          <w:rFonts w:ascii="Arial" w:hAnsi="Arial" w:cs="Arial"/>
          <w:sz w:val="24"/>
          <w:szCs w:val="24"/>
        </w:rPr>
      </w:pPr>
    </w:p>
    <w:p w:rsidR="002401E4" w:rsidRPr="002401E4" w:rsidRDefault="002401E4" w:rsidP="002401E4">
      <w:pPr>
        <w:spacing w:after="0"/>
        <w:rPr>
          <w:rFonts w:ascii="Arial" w:hAnsi="Arial" w:cs="Arial"/>
          <w:b/>
          <w:sz w:val="24"/>
          <w:szCs w:val="24"/>
        </w:rPr>
      </w:pPr>
      <w:r w:rsidRPr="002401E4">
        <w:rPr>
          <w:rFonts w:ascii="Arial" w:hAnsi="Arial" w:cs="Arial"/>
          <w:b/>
          <w:sz w:val="24"/>
          <w:szCs w:val="24"/>
        </w:rPr>
        <w:t xml:space="preserve">Project Summary </w:t>
      </w:r>
    </w:p>
    <w:p w:rsidR="002401E4" w:rsidRPr="002401E4" w:rsidRDefault="002401E4" w:rsidP="002401E4">
      <w:pPr>
        <w:spacing w:after="0"/>
        <w:rPr>
          <w:rFonts w:ascii="Arial" w:hAnsi="Arial" w:cs="Arial"/>
          <w:sz w:val="24"/>
          <w:szCs w:val="24"/>
        </w:rPr>
      </w:pPr>
    </w:p>
    <w:p w:rsidR="002401E4" w:rsidRDefault="002401E4" w:rsidP="002401E4">
      <w:pPr>
        <w:pStyle w:val="ListParagraph"/>
        <w:numPr>
          <w:ilvl w:val="1"/>
          <w:numId w:val="3"/>
        </w:numPr>
        <w:spacing w:after="0"/>
        <w:rPr>
          <w:rFonts w:ascii="Arial" w:hAnsi="Arial" w:cs="Arial"/>
          <w:sz w:val="24"/>
          <w:szCs w:val="24"/>
        </w:rPr>
      </w:pPr>
      <w:r w:rsidRPr="002401E4">
        <w:rPr>
          <w:rFonts w:ascii="Arial" w:hAnsi="Arial" w:cs="Arial"/>
          <w:sz w:val="24"/>
          <w:szCs w:val="24"/>
        </w:rPr>
        <w:t>Title of Project</w:t>
      </w:r>
    </w:p>
    <w:p w:rsidR="0075741D" w:rsidRPr="002401E4" w:rsidRDefault="0075741D" w:rsidP="0075741D">
      <w:pPr>
        <w:pStyle w:val="ListParagraph"/>
        <w:spacing w:after="0"/>
        <w:ind w:left="360"/>
        <w:rPr>
          <w:rFonts w:ascii="Arial" w:hAnsi="Arial" w:cs="Arial"/>
          <w:sz w:val="24"/>
          <w:szCs w:val="24"/>
        </w:rPr>
      </w:pPr>
    </w:p>
    <w:p w:rsidR="002401E4" w:rsidRPr="002401E4" w:rsidRDefault="002401E4" w:rsidP="002401E4">
      <w:pPr>
        <w:pStyle w:val="ListParagraph"/>
        <w:numPr>
          <w:ilvl w:val="1"/>
          <w:numId w:val="3"/>
        </w:numPr>
        <w:rPr>
          <w:rFonts w:ascii="Arial" w:hAnsi="Arial" w:cs="Arial"/>
          <w:sz w:val="24"/>
          <w:szCs w:val="24"/>
        </w:rPr>
      </w:pPr>
      <w:r w:rsidRPr="002401E4">
        <w:rPr>
          <w:rFonts w:ascii="Arial" w:hAnsi="Arial" w:cs="Arial"/>
          <w:sz w:val="24"/>
          <w:szCs w:val="24"/>
        </w:rPr>
        <w:t xml:space="preserve">Description of your organisation: Is this an application from a single organisation or an application from a partnership? </w:t>
      </w:r>
    </w:p>
    <w:p w:rsidR="002401E4" w:rsidRPr="002401E4" w:rsidRDefault="002401E4" w:rsidP="002401E4">
      <w:pPr>
        <w:rPr>
          <w:rFonts w:ascii="Arial" w:hAnsi="Arial" w:cs="Arial"/>
          <w:sz w:val="24"/>
          <w:szCs w:val="24"/>
        </w:rPr>
      </w:pPr>
      <w:r w:rsidRPr="002401E4">
        <w:rPr>
          <w:rFonts w:ascii="Arial" w:hAnsi="Arial" w:cs="Arial"/>
          <w:sz w:val="24"/>
          <w:szCs w:val="24"/>
        </w:rPr>
        <w:t xml:space="preserve">16a </w:t>
      </w:r>
      <w:r w:rsidR="0075741D">
        <w:rPr>
          <w:rFonts w:ascii="Arial" w:hAnsi="Arial" w:cs="Arial"/>
          <w:sz w:val="24"/>
          <w:szCs w:val="24"/>
        </w:rPr>
        <w:t>–</w:t>
      </w:r>
      <w:r w:rsidRPr="002401E4">
        <w:rPr>
          <w:rFonts w:ascii="Arial" w:hAnsi="Arial" w:cs="Arial"/>
          <w:sz w:val="24"/>
          <w:szCs w:val="24"/>
        </w:rPr>
        <w:t xml:space="preserve"> </w:t>
      </w:r>
      <w:r w:rsidR="0075741D">
        <w:rPr>
          <w:rFonts w:ascii="Arial" w:hAnsi="Arial" w:cs="Arial"/>
          <w:sz w:val="24"/>
          <w:szCs w:val="24"/>
        </w:rPr>
        <w:t xml:space="preserve">Single organisation: </w:t>
      </w:r>
      <w:r w:rsidRPr="002401E4">
        <w:rPr>
          <w:rFonts w:ascii="Arial" w:hAnsi="Arial" w:cs="Arial"/>
          <w:sz w:val="24"/>
          <w:szCs w:val="24"/>
        </w:rPr>
        <w:t>Please describe your organisation? (</w:t>
      </w:r>
      <w:proofErr w:type="gramStart"/>
      <w:r w:rsidRPr="002401E4">
        <w:rPr>
          <w:rFonts w:ascii="Arial" w:hAnsi="Arial" w:cs="Arial"/>
          <w:sz w:val="24"/>
          <w:szCs w:val="24"/>
        </w:rPr>
        <w:t>max</w:t>
      </w:r>
      <w:proofErr w:type="gramEnd"/>
      <w:r w:rsidRPr="002401E4">
        <w:rPr>
          <w:rFonts w:ascii="Arial" w:hAnsi="Arial" w:cs="Arial"/>
          <w:sz w:val="24"/>
          <w:szCs w:val="24"/>
        </w:rPr>
        <w:t xml:space="preserve"> 300 words)</w:t>
      </w:r>
    </w:p>
    <w:p w:rsidR="002401E4" w:rsidRPr="002401E4" w:rsidRDefault="002401E4" w:rsidP="002401E4">
      <w:pPr>
        <w:rPr>
          <w:rFonts w:ascii="Arial" w:hAnsi="Arial" w:cs="Arial"/>
          <w:sz w:val="24"/>
          <w:szCs w:val="24"/>
        </w:rPr>
      </w:pPr>
      <w:r w:rsidRPr="002401E4">
        <w:rPr>
          <w:rFonts w:ascii="Arial" w:hAnsi="Arial" w:cs="Arial"/>
          <w:sz w:val="24"/>
          <w:szCs w:val="24"/>
        </w:rPr>
        <w:t>16b –</w:t>
      </w:r>
      <w:r w:rsidR="0075741D">
        <w:rPr>
          <w:rFonts w:ascii="Arial" w:hAnsi="Arial" w:cs="Arial"/>
          <w:sz w:val="24"/>
          <w:szCs w:val="24"/>
        </w:rPr>
        <w:t xml:space="preserve"> Partnership:</w:t>
      </w:r>
      <w:r w:rsidRPr="002401E4">
        <w:rPr>
          <w:rFonts w:ascii="Arial" w:hAnsi="Arial" w:cs="Arial"/>
          <w:sz w:val="24"/>
          <w:szCs w:val="24"/>
        </w:rPr>
        <w:t xml:space="preserve"> Please describe the nature of the partnership between the partner organisations? (</w:t>
      </w:r>
      <w:proofErr w:type="gramStart"/>
      <w:r w:rsidRPr="002401E4">
        <w:rPr>
          <w:rFonts w:ascii="Arial" w:hAnsi="Arial" w:cs="Arial"/>
          <w:sz w:val="24"/>
          <w:szCs w:val="24"/>
        </w:rPr>
        <w:t>max</w:t>
      </w:r>
      <w:proofErr w:type="gramEnd"/>
      <w:r w:rsidRPr="002401E4">
        <w:rPr>
          <w:rFonts w:ascii="Arial" w:hAnsi="Arial" w:cs="Arial"/>
          <w:sz w:val="24"/>
          <w:szCs w:val="24"/>
        </w:rPr>
        <w:t xml:space="preserve"> 300 words) </w:t>
      </w:r>
    </w:p>
    <w:p w:rsidR="002401E4" w:rsidRPr="002401E4" w:rsidRDefault="002401E4" w:rsidP="002401E4">
      <w:pPr>
        <w:pStyle w:val="ListParagraph"/>
        <w:numPr>
          <w:ilvl w:val="1"/>
          <w:numId w:val="3"/>
        </w:numPr>
        <w:rPr>
          <w:rFonts w:ascii="Arial" w:hAnsi="Arial" w:cs="Arial"/>
          <w:sz w:val="24"/>
          <w:szCs w:val="24"/>
        </w:rPr>
      </w:pPr>
      <w:r w:rsidRPr="002401E4">
        <w:rPr>
          <w:rFonts w:ascii="Arial" w:hAnsi="Arial" w:cs="Arial"/>
          <w:sz w:val="24"/>
          <w:szCs w:val="24"/>
        </w:rPr>
        <w:lastRenderedPageBreak/>
        <w:t xml:space="preserve">Please describe the collections to be catalogued (Max 500 words) </w:t>
      </w:r>
    </w:p>
    <w:p w:rsidR="002401E4" w:rsidRPr="002401E4" w:rsidRDefault="002401E4" w:rsidP="002401E4">
      <w:pPr>
        <w:pStyle w:val="ListParagraph"/>
        <w:numPr>
          <w:ilvl w:val="1"/>
          <w:numId w:val="3"/>
        </w:numPr>
        <w:rPr>
          <w:rFonts w:ascii="Arial" w:hAnsi="Arial" w:cs="Arial"/>
          <w:sz w:val="24"/>
          <w:szCs w:val="24"/>
        </w:rPr>
      </w:pPr>
      <w:r w:rsidRPr="002401E4">
        <w:rPr>
          <w:rFonts w:ascii="Arial" w:hAnsi="Arial" w:cs="Arial"/>
          <w:sz w:val="24"/>
          <w:szCs w:val="24"/>
        </w:rPr>
        <w:t>Please provide a brief estimate of the total amount of funds you are requesting from Archives Revealed Cataloguing Grants – as a value in £.</w:t>
      </w:r>
    </w:p>
    <w:p w:rsidR="002401E4" w:rsidRPr="002401E4" w:rsidRDefault="002401E4" w:rsidP="002401E4">
      <w:pPr>
        <w:pStyle w:val="ListParagraph"/>
        <w:numPr>
          <w:ilvl w:val="1"/>
          <w:numId w:val="3"/>
        </w:numPr>
        <w:rPr>
          <w:rFonts w:ascii="Arial" w:hAnsi="Arial" w:cs="Arial"/>
          <w:sz w:val="24"/>
          <w:szCs w:val="24"/>
        </w:rPr>
      </w:pPr>
      <w:r w:rsidRPr="002401E4">
        <w:rPr>
          <w:rFonts w:ascii="Arial" w:hAnsi="Arial" w:cs="Arial"/>
          <w:sz w:val="24"/>
          <w:szCs w:val="24"/>
        </w:rPr>
        <w:t>Please provide some further explanation for the above figure.</w:t>
      </w:r>
    </w:p>
    <w:p w:rsidR="002401E4" w:rsidRDefault="002401E4" w:rsidP="002401E4">
      <w:pPr>
        <w:pStyle w:val="ListParagraph"/>
        <w:ind w:left="360"/>
        <w:rPr>
          <w:rFonts w:ascii="Arial" w:hAnsi="Arial" w:cs="Arial"/>
          <w:b/>
          <w:sz w:val="24"/>
          <w:szCs w:val="24"/>
        </w:rPr>
      </w:pPr>
    </w:p>
    <w:p w:rsidR="002401E4" w:rsidRPr="0075741D" w:rsidRDefault="002401E4" w:rsidP="0075741D">
      <w:pPr>
        <w:rPr>
          <w:rFonts w:ascii="Arial" w:hAnsi="Arial" w:cs="Arial"/>
          <w:b/>
          <w:sz w:val="24"/>
          <w:szCs w:val="24"/>
        </w:rPr>
      </w:pPr>
      <w:r w:rsidRPr="0075741D">
        <w:rPr>
          <w:rFonts w:ascii="Arial" w:hAnsi="Arial" w:cs="Arial"/>
          <w:b/>
          <w:sz w:val="24"/>
          <w:szCs w:val="24"/>
        </w:rPr>
        <w:t xml:space="preserve">Strategic Planning </w:t>
      </w:r>
    </w:p>
    <w:p w:rsidR="0075741D" w:rsidRDefault="002401E4" w:rsidP="0075741D">
      <w:pPr>
        <w:pStyle w:val="ListParagraph"/>
        <w:numPr>
          <w:ilvl w:val="1"/>
          <w:numId w:val="3"/>
        </w:numPr>
        <w:rPr>
          <w:rFonts w:ascii="Arial" w:hAnsi="Arial" w:cs="Arial"/>
          <w:sz w:val="24"/>
          <w:szCs w:val="24"/>
        </w:rPr>
      </w:pPr>
      <w:r w:rsidRPr="002401E4">
        <w:rPr>
          <w:rFonts w:ascii="Arial" w:hAnsi="Arial" w:cs="Arial"/>
          <w:sz w:val="24"/>
          <w:szCs w:val="24"/>
        </w:rPr>
        <w:t xml:space="preserve">Please describe how cataloguing is incorporated into your organisation’s strategic planning, and outline your approach to prioritising your cataloguing? (max 400 words) </w:t>
      </w:r>
    </w:p>
    <w:p w:rsidR="0075741D" w:rsidRPr="0075741D" w:rsidRDefault="0075741D" w:rsidP="0075741D">
      <w:pPr>
        <w:pStyle w:val="ListParagraph"/>
        <w:ind w:left="360"/>
        <w:rPr>
          <w:rFonts w:ascii="Arial" w:hAnsi="Arial" w:cs="Arial"/>
          <w:sz w:val="24"/>
          <w:szCs w:val="24"/>
        </w:rPr>
      </w:pPr>
    </w:p>
    <w:p w:rsidR="00764CFE" w:rsidRPr="00B75CC0" w:rsidRDefault="00764CFE" w:rsidP="00B75CC0">
      <w:pPr>
        <w:jc w:val="both"/>
        <w:rPr>
          <w:rFonts w:ascii="Arial" w:hAnsi="Arial" w:cs="Arial"/>
          <w:b/>
          <w:sz w:val="24"/>
          <w:szCs w:val="24"/>
        </w:rPr>
      </w:pPr>
      <w:r w:rsidRPr="00B75CC0">
        <w:rPr>
          <w:rFonts w:ascii="Arial" w:hAnsi="Arial" w:cs="Arial"/>
          <w:b/>
          <w:sz w:val="24"/>
          <w:szCs w:val="24"/>
        </w:rPr>
        <w:t>Significance</w:t>
      </w:r>
    </w:p>
    <w:p w:rsidR="004869AA" w:rsidRDefault="004869AA" w:rsidP="000A7BD8">
      <w:pPr>
        <w:pStyle w:val="ListParagraph"/>
        <w:ind w:left="360"/>
        <w:jc w:val="both"/>
        <w:rPr>
          <w:rFonts w:ascii="Arial" w:hAnsi="Arial" w:cs="Arial"/>
          <w:color w:val="333333"/>
          <w:sz w:val="24"/>
          <w:szCs w:val="24"/>
          <w:lang w:val="en"/>
        </w:rPr>
      </w:pPr>
      <w:r w:rsidRPr="002B7ED6">
        <w:rPr>
          <w:rFonts w:ascii="Arial" w:hAnsi="Arial" w:cs="Arial"/>
          <w:color w:val="333333"/>
          <w:sz w:val="24"/>
          <w:szCs w:val="24"/>
          <w:lang w:val="en"/>
        </w:rPr>
        <w:t>The</w:t>
      </w:r>
      <w:r w:rsidR="00C31B12">
        <w:rPr>
          <w:rFonts w:ascii="Arial" w:hAnsi="Arial" w:cs="Arial"/>
          <w:color w:val="333333"/>
          <w:sz w:val="24"/>
          <w:szCs w:val="24"/>
          <w:lang w:val="en"/>
        </w:rPr>
        <w:t xml:space="preserve"> core</w:t>
      </w:r>
      <w:r w:rsidRPr="002B7ED6">
        <w:rPr>
          <w:rFonts w:ascii="Arial" w:hAnsi="Arial" w:cs="Arial"/>
          <w:color w:val="333333"/>
          <w:sz w:val="24"/>
          <w:szCs w:val="24"/>
          <w:lang w:val="en"/>
        </w:rPr>
        <w:t xml:space="preserve"> aim of the phase 1 application is to assess the significance of your collection and the need for it to be catalogued, thus if you haven't read the application guidance please do before completing this section.</w:t>
      </w:r>
    </w:p>
    <w:p w:rsidR="000C1B90" w:rsidRPr="002B7ED6" w:rsidRDefault="000C1B90" w:rsidP="000A7BD8">
      <w:pPr>
        <w:pStyle w:val="ListParagraph"/>
        <w:ind w:left="360"/>
        <w:jc w:val="both"/>
        <w:rPr>
          <w:rFonts w:ascii="Arial" w:hAnsi="Arial" w:cs="Arial"/>
          <w:b/>
          <w:sz w:val="24"/>
          <w:szCs w:val="24"/>
        </w:rPr>
      </w:pPr>
    </w:p>
    <w:p w:rsidR="002B7ED6" w:rsidRDefault="001A3B40" w:rsidP="000C1B90">
      <w:pPr>
        <w:pStyle w:val="ListParagraph"/>
        <w:numPr>
          <w:ilvl w:val="1"/>
          <w:numId w:val="3"/>
        </w:numPr>
        <w:jc w:val="both"/>
        <w:rPr>
          <w:rFonts w:ascii="Arial" w:hAnsi="Arial" w:cs="Arial"/>
          <w:sz w:val="24"/>
          <w:szCs w:val="24"/>
        </w:rPr>
      </w:pPr>
      <w:r w:rsidRPr="002B7ED6">
        <w:rPr>
          <w:rFonts w:ascii="Arial" w:hAnsi="Arial" w:cs="Arial"/>
          <w:sz w:val="24"/>
          <w:szCs w:val="24"/>
        </w:rPr>
        <w:t xml:space="preserve">Please </w:t>
      </w:r>
      <w:r w:rsidR="001D2306" w:rsidRPr="002B7ED6">
        <w:rPr>
          <w:rFonts w:ascii="Arial" w:hAnsi="Arial" w:cs="Arial"/>
          <w:sz w:val="24"/>
          <w:szCs w:val="24"/>
        </w:rPr>
        <w:t xml:space="preserve">provide a statement of significance for the </w:t>
      </w:r>
      <w:r w:rsidRPr="002B7ED6">
        <w:rPr>
          <w:rFonts w:ascii="Arial" w:hAnsi="Arial" w:cs="Arial"/>
          <w:sz w:val="24"/>
          <w:szCs w:val="24"/>
        </w:rPr>
        <w:t>collection yo</w:t>
      </w:r>
      <w:r w:rsidR="001D2306" w:rsidRPr="002B7ED6">
        <w:rPr>
          <w:rFonts w:ascii="Arial" w:hAnsi="Arial" w:cs="Arial"/>
          <w:sz w:val="24"/>
          <w:szCs w:val="24"/>
        </w:rPr>
        <w:t xml:space="preserve">u have selected for cataloguing. </w:t>
      </w:r>
    </w:p>
    <w:p w:rsidR="001D2306" w:rsidRPr="002B7ED6" w:rsidRDefault="001D2306" w:rsidP="000A7BD8">
      <w:pPr>
        <w:pStyle w:val="ListParagraph"/>
        <w:ind w:left="360"/>
        <w:jc w:val="both"/>
        <w:rPr>
          <w:rFonts w:ascii="Arial" w:hAnsi="Arial" w:cs="Arial"/>
          <w:sz w:val="24"/>
          <w:szCs w:val="24"/>
        </w:rPr>
      </w:pPr>
      <w:r w:rsidRPr="002B7ED6">
        <w:rPr>
          <w:rFonts w:ascii="Arial" w:hAnsi="Arial" w:cs="Arial"/>
          <w:sz w:val="24"/>
          <w:szCs w:val="24"/>
        </w:rPr>
        <w:lastRenderedPageBreak/>
        <w:t xml:space="preserve">[The guidance for applicants provides assistance in how to complete this section and it is highly recommended that applicants read this carefully before completing this question] </w:t>
      </w:r>
    </w:p>
    <w:p w:rsidR="00C31B12" w:rsidRPr="00C31B12" w:rsidRDefault="001A3B40" w:rsidP="00C31B12">
      <w:pPr>
        <w:pStyle w:val="ListParagraph"/>
        <w:ind w:left="360"/>
        <w:jc w:val="both"/>
        <w:rPr>
          <w:rFonts w:ascii="Arial" w:hAnsi="Arial" w:cs="Arial"/>
          <w:sz w:val="24"/>
          <w:szCs w:val="24"/>
        </w:rPr>
      </w:pPr>
      <w:r w:rsidRPr="002B7ED6">
        <w:rPr>
          <w:rFonts w:ascii="Arial" w:hAnsi="Arial" w:cs="Arial"/>
          <w:sz w:val="24"/>
          <w:szCs w:val="24"/>
        </w:rPr>
        <w:t>(</w:t>
      </w:r>
      <w:proofErr w:type="gramStart"/>
      <w:r w:rsidR="00894DFD" w:rsidRPr="002B7ED6">
        <w:rPr>
          <w:rFonts w:ascii="Arial" w:hAnsi="Arial" w:cs="Arial"/>
          <w:sz w:val="24"/>
          <w:szCs w:val="24"/>
        </w:rPr>
        <w:t>max</w:t>
      </w:r>
      <w:proofErr w:type="gramEnd"/>
      <w:r w:rsidR="00894DFD" w:rsidRPr="002B7ED6">
        <w:rPr>
          <w:rFonts w:ascii="Arial" w:hAnsi="Arial" w:cs="Arial"/>
          <w:sz w:val="24"/>
          <w:szCs w:val="24"/>
        </w:rPr>
        <w:t xml:space="preserve"> </w:t>
      </w:r>
      <w:r w:rsidR="000C1B90">
        <w:rPr>
          <w:rFonts w:ascii="Arial" w:hAnsi="Arial" w:cs="Arial"/>
          <w:sz w:val="24"/>
          <w:szCs w:val="24"/>
        </w:rPr>
        <w:t>6</w:t>
      </w:r>
      <w:r w:rsidRPr="002B7ED6">
        <w:rPr>
          <w:rFonts w:ascii="Arial" w:hAnsi="Arial" w:cs="Arial"/>
          <w:sz w:val="24"/>
          <w:szCs w:val="24"/>
        </w:rPr>
        <w:t>00 word</w:t>
      </w:r>
      <w:r w:rsidR="00894DFD" w:rsidRPr="002B7ED6">
        <w:rPr>
          <w:rFonts w:ascii="Arial" w:hAnsi="Arial" w:cs="Arial"/>
          <w:sz w:val="24"/>
          <w:szCs w:val="24"/>
        </w:rPr>
        <w:t>s</w:t>
      </w:r>
      <w:r w:rsidRPr="002B7ED6">
        <w:rPr>
          <w:rFonts w:ascii="Arial" w:hAnsi="Arial" w:cs="Arial"/>
          <w:sz w:val="24"/>
          <w:szCs w:val="24"/>
        </w:rPr>
        <w:t>)</w:t>
      </w:r>
    </w:p>
    <w:p w:rsidR="001D2306" w:rsidRPr="002B7ED6" w:rsidRDefault="001D2306" w:rsidP="000A7BD8">
      <w:pPr>
        <w:pStyle w:val="ListParagraph"/>
        <w:ind w:left="360"/>
        <w:jc w:val="both"/>
        <w:rPr>
          <w:rFonts w:ascii="Arial" w:hAnsi="Arial" w:cs="Arial"/>
          <w:sz w:val="24"/>
          <w:szCs w:val="24"/>
        </w:rPr>
      </w:pPr>
    </w:p>
    <w:p w:rsidR="000C1B90" w:rsidRPr="0075741D" w:rsidRDefault="00764CFE" w:rsidP="0075741D">
      <w:pPr>
        <w:jc w:val="both"/>
        <w:rPr>
          <w:rFonts w:ascii="Arial" w:hAnsi="Arial" w:cs="Arial"/>
          <w:b/>
          <w:sz w:val="24"/>
          <w:szCs w:val="24"/>
        </w:rPr>
      </w:pPr>
      <w:r w:rsidRPr="00B75CC0">
        <w:rPr>
          <w:rFonts w:ascii="Arial" w:hAnsi="Arial" w:cs="Arial"/>
          <w:b/>
          <w:sz w:val="24"/>
          <w:szCs w:val="24"/>
        </w:rPr>
        <w:t xml:space="preserve">Audiences, Use and Impact </w:t>
      </w:r>
    </w:p>
    <w:p w:rsidR="000C1B90" w:rsidRDefault="00FF0B6D" w:rsidP="000C1B90">
      <w:pPr>
        <w:pStyle w:val="ListParagraph"/>
        <w:numPr>
          <w:ilvl w:val="1"/>
          <w:numId w:val="3"/>
        </w:numPr>
        <w:jc w:val="both"/>
        <w:rPr>
          <w:rFonts w:ascii="Arial" w:hAnsi="Arial" w:cs="Arial"/>
          <w:sz w:val="24"/>
          <w:szCs w:val="24"/>
        </w:rPr>
      </w:pPr>
      <w:r w:rsidRPr="000C1B90">
        <w:rPr>
          <w:rFonts w:ascii="Arial" w:hAnsi="Arial" w:cs="Arial"/>
          <w:sz w:val="24"/>
          <w:szCs w:val="24"/>
        </w:rPr>
        <w:t xml:space="preserve">Please provide evidence of the need for this collection </w:t>
      </w:r>
      <w:r w:rsidR="00664743" w:rsidRPr="000C1B90">
        <w:rPr>
          <w:rFonts w:ascii="Arial" w:hAnsi="Arial" w:cs="Arial"/>
          <w:sz w:val="24"/>
          <w:szCs w:val="24"/>
        </w:rPr>
        <w:t>to be c</w:t>
      </w:r>
      <w:r w:rsidR="000C1B90" w:rsidRPr="000C1B90">
        <w:rPr>
          <w:rFonts w:ascii="Arial" w:hAnsi="Arial" w:cs="Arial"/>
          <w:sz w:val="24"/>
          <w:szCs w:val="24"/>
        </w:rPr>
        <w:t>atalogued, and how the project will improve access to the catalogued collection?</w:t>
      </w:r>
      <w:r w:rsidR="000C1B90">
        <w:rPr>
          <w:rFonts w:ascii="Arial" w:hAnsi="Arial" w:cs="Arial"/>
          <w:sz w:val="24"/>
          <w:szCs w:val="24"/>
        </w:rPr>
        <w:t xml:space="preserve"> </w:t>
      </w:r>
    </w:p>
    <w:p w:rsidR="000C1B90" w:rsidRPr="002B7ED6" w:rsidRDefault="000C1B90" w:rsidP="000C1B90">
      <w:pPr>
        <w:pStyle w:val="ListParagraph"/>
        <w:ind w:left="360"/>
        <w:jc w:val="both"/>
        <w:rPr>
          <w:rFonts w:ascii="Arial" w:hAnsi="Arial" w:cs="Arial"/>
          <w:sz w:val="24"/>
          <w:szCs w:val="24"/>
        </w:rPr>
      </w:pPr>
      <w:r w:rsidRPr="002B7ED6">
        <w:rPr>
          <w:rFonts w:ascii="Arial" w:hAnsi="Arial" w:cs="Arial"/>
          <w:sz w:val="24"/>
          <w:szCs w:val="24"/>
        </w:rPr>
        <w:t xml:space="preserve">[The guidance for applicants provides assistance in how to complete this section and it is highly recommended that applicants read this carefully before completing this question] </w:t>
      </w:r>
    </w:p>
    <w:p w:rsidR="000C1B90" w:rsidRDefault="000C1B90" w:rsidP="000C1B90">
      <w:pPr>
        <w:pStyle w:val="ListParagraph"/>
        <w:ind w:left="360"/>
        <w:jc w:val="both"/>
        <w:rPr>
          <w:rFonts w:ascii="Arial" w:hAnsi="Arial" w:cs="Arial"/>
          <w:sz w:val="24"/>
          <w:szCs w:val="24"/>
        </w:rPr>
      </w:pPr>
      <w:r w:rsidRPr="002B7ED6">
        <w:rPr>
          <w:rFonts w:ascii="Arial" w:hAnsi="Arial" w:cs="Arial"/>
          <w:sz w:val="24"/>
          <w:szCs w:val="24"/>
        </w:rPr>
        <w:t>(</w:t>
      </w:r>
      <w:proofErr w:type="gramStart"/>
      <w:r w:rsidRPr="002B7ED6">
        <w:rPr>
          <w:rFonts w:ascii="Arial" w:hAnsi="Arial" w:cs="Arial"/>
          <w:sz w:val="24"/>
          <w:szCs w:val="24"/>
        </w:rPr>
        <w:t>max</w:t>
      </w:r>
      <w:proofErr w:type="gramEnd"/>
      <w:r w:rsidRPr="002B7ED6">
        <w:rPr>
          <w:rFonts w:ascii="Arial" w:hAnsi="Arial" w:cs="Arial"/>
          <w:sz w:val="24"/>
          <w:szCs w:val="24"/>
        </w:rPr>
        <w:t xml:space="preserve"> </w:t>
      </w:r>
      <w:r>
        <w:rPr>
          <w:rFonts w:ascii="Arial" w:hAnsi="Arial" w:cs="Arial"/>
          <w:sz w:val="24"/>
          <w:szCs w:val="24"/>
        </w:rPr>
        <w:t>8</w:t>
      </w:r>
      <w:r w:rsidRPr="002B7ED6">
        <w:rPr>
          <w:rFonts w:ascii="Arial" w:hAnsi="Arial" w:cs="Arial"/>
          <w:sz w:val="24"/>
          <w:szCs w:val="24"/>
        </w:rPr>
        <w:t>00 words)</w:t>
      </w:r>
    </w:p>
    <w:p w:rsidR="00CA2955" w:rsidRPr="0075741D" w:rsidRDefault="00C31B12" w:rsidP="0075741D">
      <w:pPr>
        <w:pStyle w:val="ListParagraph"/>
        <w:numPr>
          <w:ilvl w:val="1"/>
          <w:numId w:val="3"/>
        </w:numPr>
        <w:jc w:val="both"/>
        <w:rPr>
          <w:rFonts w:ascii="Arial" w:hAnsi="Arial" w:cs="Arial"/>
          <w:sz w:val="24"/>
          <w:szCs w:val="24"/>
        </w:rPr>
      </w:pPr>
      <w:r>
        <w:rPr>
          <w:rFonts w:ascii="Arial" w:hAnsi="Arial" w:cs="Arial"/>
          <w:sz w:val="24"/>
          <w:szCs w:val="24"/>
        </w:rPr>
        <w:t>Upload: Supporting e</w:t>
      </w:r>
      <w:r w:rsidRPr="001D211D">
        <w:rPr>
          <w:rFonts w:ascii="Arial" w:hAnsi="Arial" w:cs="Arial"/>
          <w:sz w:val="24"/>
          <w:szCs w:val="24"/>
        </w:rPr>
        <w:t>vidence of ne</w:t>
      </w:r>
      <w:r>
        <w:rPr>
          <w:rFonts w:ascii="Arial" w:hAnsi="Arial" w:cs="Arial"/>
          <w:sz w:val="24"/>
          <w:szCs w:val="24"/>
        </w:rPr>
        <w:t>ed for the project – this could include</w:t>
      </w:r>
      <w:r w:rsidRPr="001D211D">
        <w:rPr>
          <w:rFonts w:ascii="Arial" w:hAnsi="Arial" w:cs="Arial"/>
          <w:sz w:val="24"/>
          <w:szCs w:val="24"/>
        </w:rPr>
        <w:t xml:space="preserve"> usage statistics</w:t>
      </w:r>
      <w:r>
        <w:rPr>
          <w:rFonts w:ascii="Arial" w:hAnsi="Arial" w:cs="Arial"/>
          <w:sz w:val="24"/>
          <w:szCs w:val="24"/>
        </w:rPr>
        <w:t xml:space="preserve"> (if available)</w:t>
      </w:r>
      <w:r w:rsidRPr="001D211D">
        <w:rPr>
          <w:rFonts w:ascii="Arial" w:hAnsi="Arial" w:cs="Arial"/>
          <w:sz w:val="24"/>
          <w:szCs w:val="24"/>
        </w:rPr>
        <w:t xml:space="preserve"> a</w:t>
      </w:r>
      <w:r>
        <w:rPr>
          <w:rFonts w:ascii="Arial" w:hAnsi="Arial" w:cs="Arial"/>
          <w:sz w:val="24"/>
          <w:szCs w:val="24"/>
        </w:rPr>
        <w:t xml:space="preserve">nd letters of support </w:t>
      </w:r>
      <w:r w:rsidRPr="001D211D">
        <w:rPr>
          <w:rFonts w:ascii="Arial" w:hAnsi="Arial" w:cs="Arial"/>
          <w:sz w:val="24"/>
          <w:szCs w:val="24"/>
        </w:rPr>
        <w:t xml:space="preserve"> </w:t>
      </w:r>
    </w:p>
    <w:p w:rsidR="0075741D" w:rsidRDefault="0075741D" w:rsidP="00B75CC0">
      <w:pPr>
        <w:jc w:val="both"/>
        <w:rPr>
          <w:rFonts w:ascii="Arial" w:hAnsi="Arial" w:cs="Arial"/>
          <w:b/>
          <w:sz w:val="24"/>
          <w:szCs w:val="24"/>
        </w:rPr>
      </w:pPr>
    </w:p>
    <w:p w:rsidR="0075741D" w:rsidRDefault="0075741D" w:rsidP="00B75CC0">
      <w:pPr>
        <w:jc w:val="both"/>
        <w:rPr>
          <w:rFonts w:ascii="Arial" w:hAnsi="Arial" w:cs="Arial"/>
          <w:b/>
          <w:sz w:val="24"/>
          <w:szCs w:val="24"/>
        </w:rPr>
      </w:pPr>
    </w:p>
    <w:p w:rsidR="0075741D" w:rsidRDefault="0075741D" w:rsidP="00B75CC0">
      <w:pPr>
        <w:jc w:val="both"/>
        <w:rPr>
          <w:rFonts w:ascii="Arial" w:hAnsi="Arial" w:cs="Arial"/>
          <w:b/>
          <w:sz w:val="24"/>
          <w:szCs w:val="24"/>
        </w:rPr>
      </w:pPr>
    </w:p>
    <w:p w:rsidR="00D4750D" w:rsidRDefault="00D4750D" w:rsidP="00B75CC0">
      <w:pPr>
        <w:jc w:val="both"/>
        <w:rPr>
          <w:rFonts w:ascii="Arial" w:hAnsi="Arial" w:cs="Arial"/>
          <w:b/>
          <w:sz w:val="24"/>
          <w:szCs w:val="24"/>
        </w:rPr>
      </w:pPr>
    </w:p>
    <w:p w:rsidR="00764CFE" w:rsidRPr="00B75CC0" w:rsidRDefault="00764CFE" w:rsidP="00B75CC0">
      <w:pPr>
        <w:jc w:val="both"/>
        <w:rPr>
          <w:rFonts w:ascii="Arial" w:hAnsi="Arial" w:cs="Arial"/>
          <w:b/>
          <w:sz w:val="24"/>
          <w:szCs w:val="24"/>
        </w:rPr>
      </w:pPr>
      <w:r w:rsidRPr="00B75CC0">
        <w:rPr>
          <w:rFonts w:ascii="Arial" w:hAnsi="Arial" w:cs="Arial"/>
          <w:b/>
          <w:sz w:val="24"/>
          <w:szCs w:val="24"/>
        </w:rPr>
        <w:t xml:space="preserve">Collections Management </w:t>
      </w:r>
    </w:p>
    <w:p w:rsidR="007257E6" w:rsidRPr="002B7ED6" w:rsidRDefault="006F6F74" w:rsidP="000C1B90">
      <w:pPr>
        <w:pStyle w:val="ListParagraph"/>
        <w:numPr>
          <w:ilvl w:val="1"/>
          <w:numId w:val="3"/>
        </w:numPr>
        <w:jc w:val="both"/>
        <w:rPr>
          <w:rFonts w:ascii="Arial" w:hAnsi="Arial" w:cs="Arial"/>
          <w:sz w:val="24"/>
          <w:szCs w:val="24"/>
        </w:rPr>
      </w:pPr>
      <w:r>
        <w:rPr>
          <w:rFonts w:ascii="Arial" w:hAnsi="Arial" w:cs="Arial"/>
          <w:sz w:val="24"/>
          <w:szCs w:val="24"/>
        </w:rPr>
        <w:t>What professional staffing provision will you make to deliver this project</w:t>
      </w:r>
      <w:r w:rsidR="00D8576B" w:rsidRPr="002B7ED6">
        <w:rPr>
          <w:rFonts w:ascii="Arial" w:hAnsi="Arial" w:cs="Arial"/>
          <w:sz w:val="24"/>
          <w:szCs w:val="24"/>
        </w:rPr>
        <w:t xml:space="preserve">? </w:t>
      </w:r>
      <w:r w:rsidR="0075741D">
        <w:rPr>
          <w:rFonts w:ascii="Arial" w:hAnsi="Arial" w:cs="Arial"/>
          <w:sz w:val="24"/>
          <w:szCs w:val="24"/>
        </w:rPr>
        <w:t>(max 400</w:t>
      </w:r>
      <w:r w:rsidR="00965889" w:rsidRPr="002B7ED6">
        <w:rPr>
          <w:rFonts w:ascii="Arial" w:hAnsi="Arial" w:cs="Arial"/>
          <w:sz w:val="24"/>
          <w:szCs w:val="24"/>
        </w:rPr>
        <w:t xml:space="preserve"> words)</w:t>
      </w:r>
    </w:p>
    <w:p w:rsidR="000C1B90" w:rsidRPr="000C1B90" w:rsidRDefault="005302D8" w:rsidP="000C1B90">
      <w:pPr>
        <w:pStyle w:val="ListParagraph"/>
        <w:numPr>
          <w:ilvl w:val="1"/>
          <w:numId w:val="3"/>
        </w:numPr>
        <w:jc w:val="both"/>
        <w:rPr>
          <w:rFonts w:ascii="Arial" w:hAnsi="Arial" w:cs="Arial"/>
          <w:sz w:val="24"/>
          <w:szCs w:val="24"/>
        </w:rPr>
      </w:pPr>
      <w:r>
        <w:rPr>
          <w:rFonts w:ascii="Arial" w:hAnsi="Arial" w:cs="Arial"/>
          <w:sz w:val="24"/>
          <w:szCs w:val="24"/>
        </w:rPr>
        <w:t xml:space="preserve">Please upload </w:t>
      </w:r>
      <w:proofErr w:type="gramStart"/>
      <w:r>
        <w:rPr>
          <w:rFonts w:ascii="Arial" w:hAnsi="Arial" w:cs="Arial"/>
          <w:sz w:val="24"/>
          <w:szCs w:val="24"/>
        </w:rPr>
        <w:t>your</w:t>
      </w:r>
      <w:proofErr w:type="gramEnd"/>
      <w:r>
        <w:rPr>
          <w:rFonts w:ascii="Arial" w:hAnsi="Arial" w:cs="Arial"/>
          <w:sz w:val="24"/>
          <w:szCs w:val="24"/>
        </w:rPr>
        <w:t xml:space="preserve"> most recent</w:t>
      </w:r>
      <w:r w:rsidR="0075741D">
        <w:rPr>
          <w:rFonts w:ascii="Arial" w:hAnsi="Arial" w:cs="Arial"/>
          <w:sz w:val="24"/>
          <w:szCs w:val="24"/>
        </w:rPr>
        <w:t xml:space="preserve"> collections care policy,</w:t>
      </w:r>
      <w:r>
        <w:rPr>
          <w:rFonts w:ascii="Arial" w:hAnsi="Arial" w:cs="Arial"/>
          <w:sz w:val="24"/>
          <w:szCs w:val="24"/>
        </w:rPr>
        <w:t xml:space="preserve"> </w:t>
      </w:r>
      <w:r w:rsidR="000C1B90" w:rsidRPr="000C1B90">
        <w:rPr>
          <w:rFonts w:ascii="Arial" w:hAnsi="Arial" w:cs="Arial"/>
          <w:sz w:val="24"/>
          <w:szCs w:val="24"/>
        </w:rPr>
        <w:t xml:space="preserve">preservation/conservation policy, or digital preservation policy? </w:t>
      </w:r>
    </w:p>
    <w:p w:rsidR="00D8576B" w:rsidRPr="002B7ED6" w:rsidRDefault="006F6F74" w:rsidP="000C1B90">
      <w:pPr>
        <w:pStyle w:val="ListParagraph"/>
        <w:numPr>
          <w:ilvl w:val="1"/>
          <w:numId w:val="3"/>
        </w:numPr>
        <w:jc w:val="both"/>
        <w:rPr>
          <w:rFonts w:ascii="Arial" w:hAnsi="Arial" w:cs="Arial"/>
          <w:sz w:val="24"/>
          <w:szCs w:val="24"/>
        </w:rPr>
      </w:pPr>
      <w:r>
        <w:rPr>
          <w:rFonts w:ascii="Arial" w:hAnsi="Arial" w:cs="Arial"/>
          <w:sz w:val="24"/>
          <w:szCs w:val="24"/>
        </w:rPr>
        <w:t>Is the archive service catalogue available online</w:t>
      </w:r>
      <w:r w:rsidR="00D8576B" w:rsidRPr="002B7ED6">
        <w:rPr>
          <w:rFonts w:ascii="Arial" w:hAnsi="Arial" w:cs="Arial"/>
          <w:sz w:val="24"/>
          <w:szCs w:val="24"/>
        </w:rPr>
        <w:t xml:space="preserve">?  </w:t>
      </w:r>
      <w:r w:rsidR="00965889" w:rsidRPr="002B7ED6">
        <w:rPr>
          <w:rFonts w:ascii="Arial" w:hAnsi="Arial" w:cs="Arial"/>
          <w:sz w:val="24"/>
          <w:szCs w:val="24"/>
        </w:rPr>
        <w:t>(max 250 words)</w:t>
      </w:r>
    </w:p>
    <w:p w:rsidR="002B7ED6" w:rsidRPr="002B7ED6" w:rsidRDefault="002B7ED6" w:rsidP="000A7BD8">
      <w:pPr>
        <w:autoSpaceDE w:val="0"/>
        <w:autoSpaceDN w:val="0"/>
        <w:adjustRightInd w:val="0"/>
        <w:jc w:val="both"/>
        <w:rPr>
          <w:rFonts w:ascii="Arial" w:hAnsi="Arial" w:cs="Arial"/>
          <w:sz w:val="24"/>
          <w:szCs w:val="24"/>
        </w:rPr>
      </w:pPr>
    </w:p>
    <w:p w:rsidR="001A7068" w:rsidRPr="00B75CC0" w:rsidRDefault="002B7ED6" w:rsidP="00B75CC0">
      <w:pPr>
        <w:autoSpaceDE w:val="0"/>
        <w:autoSpaceDN w:val="0"/>
        <w:adjustRightInd w:val="0"/>
        <w:jc w:val="both"/>
        <w:rPr>
          <w:rFonts w:ascii="Arial" w:hAnsi="Arial" w:cs="Arial"/>
          <w:b/>
          <w:sz w:val="24"/>
          <w:szCs w:val="24"/>
        </w:rPr>
      </w:pPr>
      <w:r w:rsidRPr="00B75CC0">
        <w:rPr>
          <w:rFonts w:ascii="Arial" w:hAnsi="Arial" w:cs="Arial"/>
          <w:b/>
          <w:sz w:val="24"/>
          <w:szCs w:val="24"/>
        </w:rPr>
        <w:t xml:space="preserve">Submitting your Application </w:t>
      </w:r>
      <w:r w:rsidR="008419BC" w:rsidRPr="00B75CC0">
        <w:rPr>
          <w:rFonts w:ascii="Arial" w:hAnsi="Arial" w:cs="Arial"/>
          <w:b/>
          <w:sz w:val="24"/>
          <w:szCs w:val="24"/>
        </w:rPr>
        <w:t xml:space="preserve"> </w:t>
      </w:r>
      <w:r w:rsidR="001A7068" w:rsidRPr="00B75CC0">
        <w:rPr>
          <w:rFonts w:ascii="Arial" w:hAnsi="Arial" w:cs="Arial"/>
          <w:b/>
          <w:sz w:val="24"/>
          <w:szCs w:val="24"/>
        </w:rPr>
        <w:t xml:space="preserve"> </w:t>
      </w:r>
    </w:p>
    <w:p w:rsidR="002A4A17" w:rsidRPr="00C31B12" w:rsidRDefault="002B7ED6" w:rsidP="00C31B12">
      <w:pPr>
        <w:autoSpaceDE w:val="0"/>
        <w:autoSpaceDN w:val="0"/>
        <w:adjustRightInd w:val="0"/>
        <w:jc w:val="both"/>
        <w:rPr>
          <w:rFonts w:ascii="Arial" w:hAnsi="Arial" w:cs="Arial"/>
          <w:sz w:val="24"/>
          <w:szCs w:val="24"/>
          <w:lang w:val="en-US"/>
        </w:rPr>
      </w:pPr>
      <w:r w:rsidRPr="002B7ED6">
        <w:rPr>
          <w:rFonts w:ascii="Arial" w:hAnsi="Arial" w:cs="Arial"/>
          <w:sz w:val="24"/>
          <w:szCs w:val="24"/>
          <w:lang w:val="en-US"/>
        </w:rPr>
        <w:t>By clicking to complete/submit applicatio</w:t>
      </w:r>
      <w:r w:rsidR="0075741D">
        <w:rPr>
          <w:rFonts w:ascii="Arial" w:hAnsi="Arial" w:cs="Arial"/>
          <w:sz w:val="24"/>
          <w:szCs w:val="24"/>
          <w:lang w:val="en-US"/>
        </w:rPr>
        <w:t>n on the online application system</w:t>
      </w:r>
      <w:r w:rsidRPr="002B7ED6">
        <w:rPr>
          <w:rFonts w:ascii="Arial" w:hAnsi="Arial" w:cs="Arial"/>
          <w:sz w:val="24"/>
          <w:szCs w:val="24"/>
          <w:lang w:val="en-US"/>
        </w:rPr>
        <w:t xml:space="preserve">, you are agreeing that the information you are submitting is accurate to the best of your knowledge and you have the </w:t>
      </w:r>
      <w:proofErr w:type="spellStart"/>
      <w:r w:rsidRPr="002B7ED6">
        <w:rPr>
          <w:rFonts w:ascii="Arial" w:hAnsi="Arial" w:cs="Arial"/>
          <w:sz w:val="24"/>
          <w:szCs w:val="24"/>
          <w:lang w:val="en-US"/>
        </w:rPr>
        <w:t>authorisation</w:t>
      </w:r>
      <w:proofErr w:type="spellEnd"/>
      <w:r w:rsidRPr="002B7ED6">
        <w:rPr>
          <w:rFonts w:ascii="Arial" w:hAnsi="Arial" w:cs="Arial"/>
          <w:sz w:val="24"/>
          <w:szCs w:val="24"/>
          <w:lang w:val="en-US"/>
        </w:rPr>
        <w:t xml:space="preserve"> of your </w:t>
      </w:r>
      <w:proofErr w:type="spellStart"/>
      <w:r w:rsidRPr="002B7ED6">
        <w:rPr>
          <w:rFonts w:ascii="Arial" w:hAnsi="Arial" w:cs="Arial"/>
          <w:sz w:val="24"/>
          <w:szCs w:val="24"/>
          <w:lang w:val="en-US"/>
        </w:rPr>
        <w:t>organisation</w:t>
      </w:r>
      <w:proofErr w:type="spellEnd"/>
      <w:r w:rsidRPr="002B7ED6">
        <w:rPr>
          <w:rFonts w:ascii="Arial" w:hAnsi="Arial" w:cs="Arial"/>
          <w:sz w:val="24"/>
          <w:szCs w:val="24"/>
          <w:lang w:val="en-US"/>
        </w:rPr>
        <w:t xml:space="preserve"> and/or any partner </w:t>
      </w:r>
      <w:proofErr w:type="spellStart"/>
      <w:r w:rsidRPr="002B7ED6">
        <w:rPr>
          <w:rFonts w:ascii="Arial" w:hAnsi="Arial" w:cs="Arial"/>
          <w:sz w:val="24"/>
          <w:szCs w:val="24"/>
          <w:lang w:val="en-US"/>
        </w:rPr>
        <w:t>organisations</w:t>
      </w:r>
      <w:proofErr w:type="spellEnd"/>
      <w:r w:rsidRPr="002B7ED6">
        <w:rPr>
          <w:rFonts w:ascii="Arial" w:hAnsi="Arial" w:cs="Arial"/>
          <w:sz w:val="24"/>
          <w:szCs w:val="24"/>
          <w:lang w:val="en-US"/>
        </w:rPr>
        <w:t xml:space="preserve"> to make the application to Archives Revealed Cataloguing Grants.  </w:t>
      </w:r>
    </w:p>
    <w:sectPr w:rsidR="002A4A17" w:rsidRPr="00C31B1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69C" w:rsidRDefault="0057369C" w:rsidP="008E2AEC">
      <w:pPr>
        <w:spacing w:after="0" w:line="240" w:lineRule="auto"/>
      </w:pPr>
      <w:r>
        <w:separator/>
      </w:r>
    </w:p>
  </w:endnote>
  <w:endnote w:type="continuationSeparator" w:id="0">
    <w:p w:rsidR="0057369C" w:rsidRDefault="0057369C" w:rsidP="008E2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69C" w:rsidRDefault="0057369C" w:rsidP="008E2AEC">
      <w:pPr>
        <w:spacing w:after="0" w:line="240" w:lineRule="auto"/>
      </w:pPr>
      <w:r>
        <w:separator/>
      </w:r>
    </w:p>
  </w:footnote>
  <w:footnote w:type="continuationSeparator" w:id="0">
    <w:p w:rsidR="0057369C" w:rsidRDefault="0057369C" w:rsidP="008E2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43" w:rsidRPr="00C02443" w:rsidRDefault="00003EEF" w:rsidP="00D4750D">
    <w:pPr>
      <w:pStyle w:val="Header"/>
      <w:jc w:val="right"/>
      <w:rPr>
        <w:rFonts w:ascii="Arial" w:hAnsi="Arial" w:cs="Arial"/>
        <w:b/>
        <w:sz w:val="24"/>
        <w:szCs w:val="24"/>
      </w:rPr>
    </w:pPr>
    <w:r>
      <w:rPr>
        <w:rFonts w:ascii="Arial" w:hAnsi="Arial" w:cs="Arial"/>
        <w:b/>
        <w:noProof/>
        <w:sz w:val="24"/>
        <w:szCs w:val="24"/>
        <w:lang w:eastAsia="en-GB"/>
      </w:rPr>
      <w:drawing>
        <wp:inline distT="0" distB="0" distL="0" distR="0" wp14:anchorId="37A759F0" wp14:editId="2A322AF9">
          <wp:extent cx="1673497" cy="86478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ives Revelaed logo Orange-FINAL-02.jpg"/>
                  <pic:cNvPicPr/>
                </pic:nvPicPr>
                <pic:blipFill rotWithShape="1">
                  <a:blip r:embed="rId1" cstate="print">
                    <a:extLst>
                      <a:ext uri="{28A0092B-C50C-407E-A947-70E740481C1C}">
                        <a14:useLocalDpi xmlns:a14="http://schemas.microsoft.com/office/drawing/2010/main" val="0"/>
                      </a:ext>
                    </a:extLst>
                  </a:blip>
                  <a:srcRect l="11761" t="19888" r="10476" b="18077"/>
                  <a:stretch/>
                </pic:blipFill>
                <pic:spPr bwMode="auto">
                  <a:xfrm>
                    <a:off x="0" y="0"/>
                    <a:ext cx="1684545" cy="870498"/>
                  </a:xfrm>
                  <a:prstGeom prst="rect">
                    <a:avLst/>
                  </a:prstGeom>
                  <a:ln>
                    <a:noFill/>
                  </a:ln>
                  <a:extLst>
                    <a:ext uri="{53640926-AAD7-44D8-BBD7-CCE9431645EC}">
                      <a14:shadowObscured xmlns:a14="http://schemas.microsoft.com/office/drawing/2010/main"/>
                    </a:ext>
                  </a:extLst>
                </pic:spPr>
              </pic:pic>
            </a:graphicData>
          </a:graphic>
        </wp:inline>
      </w:drawing>
    </w:r>
  </w:p>
  <w:p w:rsidR="00C02443" w:rsidRDefault="00C02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3A1B"/>
    <w:multiLevelType w:val="hybridMultilevel"/>
    <w:tmpl w:val="2FB49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02B88"/>
    <w:multiLevelType w:val="multilevel"/>
    <w:tmpl w:val="63729E30"/>
    <w:lvl w:ilvl="0">
      <w:start w:val="5"/>
      <w:numFmt w:val="decimal"/>
      <w:lvlText w:val="%1."/>
      <w:lvlJc w:val="left"/>
      <w:pPr>
        <w:ind w:left="360" w:hanging="360"/>
      </w:pPr>
      <w:rPr>
        <w:rFonts w:hint="default"/>
      </w:rPr>
    </w:lvl>
    <w:lvl w:ilvl="1">
      <w:start w:val="18"/>
      <w:numFmt w:val="decimal"/>
      <w:isLgl/>
      <w:lvlText w:val="%2."/>
      <w:lvlJc w:val="left"/>
      <w:pPr>
        <w:ind w:left="360" w:hanging="360"/>
      </w:pPr>
      <w:rPr>
        <w:rFonts w:asciiTheme="minorHAnsi" w:eastAsiaTheme="minorHAnsi" w:hAnsiTheme="minorHAnsi" w:cstheme="minorBid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11158D"/>
    <w:multiLevelType w:val="hybridMultilevel"/>
    <w:tmpl w:val="E18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661F4"/>
    <w:multiLevelType w:val="multilevel"/>
    <w:tmpl w:val="0AE2D4E0"/>
    <w:lvl w:ilvl="0">
      <w:start w:val="4"/>
      <w:numFmt w:val="decimal"/>
      <w:lvlText w:val="%1."/>
      <w:lvlJc w:val="left"/>
      <w:pPr>
        <w:ind w:left="360" w:hanging="360"/>
      </w:pPr>
      <w:rPr>
        <w:rFonts w:hint="default"/>
      </w:rPr>
    </w:lvl>
    <w:lvl w:ilvl="1">
      <w:start w:val="17"/>
      <w:numFmt w:val="decimal"/>
      <w:isLgl/>
      <w:lvlText w:val="%2."/>
      <w:lvlJc w:val="left"/>
      <w:pPr>
        <w:ind w:left="360" w:hanging="360"/>
      </w:pPr>
      <w:rPr>
        <w:rFonts w:asciiTheme="minorHAnsi" w:eastAsiaTheme="minorHAnsi" w:hAnsiTheme="minorHAnsi" w:cstheme="minorBid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E9D5613"/>
    <w:multiLevelType w:val="hybridMultilevel"/>
    <w:tmpl w:val="BE20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51C05"/>
    <w:multiLevelType w:val="hybridMultilevel"/>
    <w:tmpl w:val="498E2C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F6304F"/>
    <w:multiLevelType w:val="hybridMultilevel"/>
    <w:tmpl w:val="F474A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65204B"/>
    <w:multiLevelType w:val="multilevel"/>
    <w:tmpl w:val="C7466A3E"/>
    <w:lvl w:ilvl="0">
      <w:start w:val="6"/>
      <w:numFmt w:val="decimal"/>
      <w:lvlText w:val="%1."/>
      <w:lvlJc w:val="left"/>
      <w:pPr>
        <w:ind w:left="360" w:hanging="360"/>
      </w:pPr>
      <w:rPr>
        <w:rFonts w:hint="default"/>
      </w:rPr>
    </w:lvl>
    <w:lvl w:ilvl="1">
      <w:start w:val="19"/>
      <w:numFmt w:val="decimal"/>
      <w:isLgl/>
      <w:lvlText w:val="%2."/>
      <w:lvlJc w:val="left"/>
      <w:pPr>
        <w:ind w:left="360" w:hanging="360"/>
      </w:pPr>
      <w:rPr>
        <w:rFonts w:asciiTheme="minorHAnsi" w:eastAsiaTheme="minorHAnsi" w:hAnsiTheme="minorHAnsi" w:cstheme="minorBid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258F207E"/>
    <w:multiLevelType w:val="hybridMultilevel"/>
    <w:tmpl w:val="27EE3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1A7E35"/>
    <w:multiLevelType w:val="hybridMultilevel"/>
    <w:tmpl w:val="D7662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390276"/>
    <w:multiLevelType w:val="hybridMultilevel"/>
    <w:tmpl w:val="FD541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2F4EFB"/>
    <w:multiLevelType w:val="multilevel"/>
    <w:tmpl w:val="8FCC0AF0"/>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1B23555"/>
    <w:multiLevelType w:val="hybridMultilevel"/>
    <w:tmpl w:val="80D29D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0E673D"/>
    <w:multiLevelType w:val="hybridMultilevel"/>
    <w:tmpl w:val="32901F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1C027C3"/>
    <w:multiLevelType w:val="multilevel"/>
    <w:tmpl w:val="0AD4B8BE"/>
    <w:lvl w:ilvl="0">
      <w:start w:val="1"/>
      <w:numFmt w:val="decimal"/>
      <w:lvlText w:val="%1."/>
      <w:lvlJc w:val="left"/>
      <w:pPr>
        <w:ind w:left="360" w:hanging="360"/>
      </w:pPr>
      <w:rPr>
        <w:rFonts w:hint="default"/>
      </w:rPr>
    </w:lvl>
    <w:lvl w:ilvl="1">
      <w:start w:val="1"/>
      <w:numFmt w:val="decimal"/>
      <w:isLgl/>
      <w:lvlText w:val="%2."/>
      <w:lvlJc w:val="left"/>
      <w:pPr>
        <w:ind w:left="360" w:hanging="360"/>
      </w:pPr>
      <w:rPr>
        <w:rFonts w:asciiTheme="minorHAnsi" w:eastAsiaTheme="minorHAnsi" w:hAnsiTheme="minorHAnsi" w:cstheme="minorBidi"/>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42C54EB8"/>
    <w:multiLevelType w:val="hybridMultilevel"/>
    <w:tmpl w:val="D2269E5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63F2216"/>
    <w:multiLevelType w:val="hybridMultilevel"/>
    <w:tmpl w:val="C4102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1A4AAD"/>
    <w:multiLevelType w:val="hybridMultilevel"/>
    <w:tmpl w:val="DE3E9A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27F6E50"/>
    <w:multiLevelType w:val="hybridMultilevel"/>
    <w:tmpl w:val="6A3AB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F04205"/>
    <w:multiLevelType w:val="hybridMultilevel"/>
    <w:tmpl w:val="05D89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905A44"/>
    <w:multiLevelType w:val="multilevel"/>
    <w:tmpl w:val="36F4A75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7A1F3CBC"/>
    <w:multiLevelType w:val="multilevel"/>
    <w:tmpl w:val="CD0CCFEA"/>
    <w:lvl w:ilvl="0">
      <w:start w:val="2"/>
      <w:numFmt w:val="decimal"/>
      <w:lvlText w:val="%1."/>
      <w:lvlJc w:val="left"/>
      <w:pPr>
        <w:ind w:left="360" w:hanging="360"/>
      </w:pPr>
      <w:rPr>
        <w:rFonts w:hint="default"/>
      </w:rPr>
    </w:lvl>
    <w:lvl w:ilvl="1">
      <w:start w:val="11"/>
      <w:numFmt w:val="decimal"/>
      <w:isLgl/>
      <w:lvlText w:val="%2."/>
      <w:lvlJc w:val="left"/>
      <w:pPr>
        <w:ind w:left="360" w:hanging="360"/>
      </w:pPr>
      <w:rPr>
        <w:rFonts w:asciiTheme="minorHAnsi" w:eastAsiaTheme="minorHAnsi" w:hAnsiTheme="minorHAnsi" w:cstheme="minorBid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7A73732E"/>
    <w:multiLevelType w:val="multilevel"/>
    <w:tmpl w:val="427A917E"/>
    <w:lvl w:ilvl="0">
      <w:start w:val="3"/>
      <w:numFmt w:val="decimal"/>
      <w:lvlText w:val="%1."/>
      <w:lvlJc w:val="left"/>
      <w:pPr>
        <w:ind w:left="360" w:hanging="360"/>
      </w:pPr>
      <w:rPr>
        <w:rFonts w:hint="default"/>
      </w:rPr>
    </w:lvl>
    <w:lvl w:ilvl="1">
      <w:start w:val="14"/>
      <w:numFmt w:val="decimal"/>
      <w:isLgl/>
      <w:lvlText w:val="%2."/>
      <w:lvlJc w:val="left"/>
      <w:pPr>
        <w:ind w:left="360" w:hanging="360"/>
      </w:pPr>
      <w:rPr>
        <w:rFonts w:asciiTheme="minorHAnsi" w:eastAsiaTheme="minorHAnsi" w:hAnsiTheme="minorHAnsi" w:cstheme="minorBid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6"/>
  </w:num>
  <w:num w:numId="2">
    <w:abstractNumId w:val="8"/>
  </w:num>
  <w:num w:numId="3">
    <w:abstractNumId w:val="14"/>
  </w:num>
  <w:num w:numId="4">
    <w:abstractNumId w:val="19"/>
  </w:num>
  <w:num w:numId="5">
    <w:abstractNumId w:val="0"/>
  </w:num>
  <w:num w:numId="6">
    <w:abstractNumId w:val="11"/>
  </w:num>
  <w:num w:numId="7">
    <w:abstractNumId w:val="10"/>
  </w:num>
  <w:num w:numId="8">
    <w:abstractNumId w:val="2"/>
  </w:num>
  <w:num w:numId="9">
    <w:abstractNumId w:val="12"/>
  </w:num>
  <w:num w:numId="10">
    <w:abstractNumId w:val="5"/>
  </w:num>
  <w:num w:numId="11">
    <w:abstractNumId w:val="20"/>
  </w:num>
  <w:num w:numId="12">
    <w:abstractNumId w:val="4"/>
  </w:num>
  <w:num w:numId="13">
    <w:abstractNumId w:val="16"/>
  </w:num>
  <w:num w:numId="14">
    <w:abstractNumId w:val="18"/>
  </w:num>
  <w:num w:numId="15">
    <w:abstractNumId w:val="21"/>
  </w:num>
  <w:num w:numId="16">
    <w:abstractNumId w:val="22"/>
  </w:num>
  <w:num w:numId="17">
    <w:abstractNumId w:val="3"/>
  </w:num>
  <w:num w:numId="18">
    <w:abstractNumId w:val="1"/>
  </w:num>
  <w:num w:numId="19">
    <w:abstractNumId w:val="7"/>
  </w:num>
  <w:num w:numId="20">
    <w:abstractNumId w:val="17"/>
  </w:num>
  <w:num w:numId="21">
    <w:abstractNumId w:val="15"/>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17"/>
    <w:rsid w:val="00003EEF"/>
    <w:rsid w:val="0002485D"/>
    <w:rsid w:val="000A551D"/>
    <w:rsid w:val="000A7BD8"/>
    <w:rsid w:val="000B2B8B"/>
    <w:rsid w:val="000C1B90"/>
    <w:rsid w:val="000D3216"/>
    <w:rsid w:val="001003D1"/>
    <w:rsid w:val="00143868"/>
    <w:rsid w:val="001519A8"/>
    <w:rsid w:val="00165B6C"/>
    <w:rsid w:val="00174098"/>
    <w:rsid w:val="00197FF2"/>
    <w:rsid w:val="001A28C3"/>
    <w:rsid w:val="001A3B40"/>
    <w:rsid w:val="001A7068"/>
    <w:rsid w:val="001D2306"/>
    <w:rsid w:val="001D2E91"/>
    <w:rsid w:val="002401E4"/>
    <w:rsid w:val="002A4A17"/>
    <w:rsid w:val="002A7D5E"/>
    <w:rsid w:val="002B7ED6"/>
    <w:rsid w:val="00337FB8"/>
    <w:rsid w:val="00371A56"/>
    <w:rsid w:val="00371D93"/>
    <w:rsid w:val="003852EF"/>
    <w:rsid w:val="003A0D25"/>
    <w:rsid w:val="003C79A5"/>
    <w:rsid w:val="00455736"/>
    <w:rsid w:val="004869AA"/>
    <w:rsid w:val="0050298E"/>
    <w:rsid w:val="005302D8"/>
    <w:rsid w:val="0057369C"/>
    <w:rsid w:val="005E5C50"/>
    <w:rsid w:val="00610022"/>
    <w:rsid w:val="0062427A"/>
    <w:rsid w:val="00624996"/>
    <w:rsid w:val="00664743"/>
    <w:rsid w:val="006A5747"/>
    <w:rsid w:val="006F6F74"/>
    <w:rsid w:val="007257E6"/>
    <w:rsid w:val="0075741D"/>
    <w:rsid w:val="00764CFE"/>
    <w:rsid w:val="00781577"/>
    <w:rsid w:val="007D5B15"/>
    <w:rsid w:val="007F60D8"/>
    <w:rsid w:val="0081728D"/>
    <w:rsid w:val="00834B1B"/>
    <w:rsid w:val="008419BC"/>
    <w:rsid w:val="00874E2A"/>
    <w:rsid w:val="00885945"/>
    <w:rsid w:val="00894DFD"/>
    <w:rsid w:val="008B4585"/>
    <w:rsid w:val="008B7625"/>
    <w:rsid w:val="008D2CAC"/>
    <w:rsid w:val="008E2AEC"/>
    <w:rsid w:val="0095009B"/>
    <w:rsid w:val="00965889"/>
    <w:rsid w:val="00994070"/>
    <w:rsid w:val="009C1792"/>
    <w:rsid w:val="00A84B05"/>
    <w:rsid w:val="00AB7B0C"/>
    <w:rsid w:val="00AD168F"/>
    <w:rsid w:val="00B43625"/>
    <w:rsid w:val="00B51F48"/>
    <w:rsid w:val="00B75CC0"/>
    <w:rsid w:val="00B96DD8"/>
    <w:rsid w:val="00BA67E4"/>
    <w:rsid w:val="00C02443"/>
    <w:rsid w:val="00C1753C"/>
    <w:rsid w:val="00C31B12"/>
    <w:rsid w:val="00CA2955"/>
    <w:rsid w:val="00CA4A1C"/>
    <w:rsid w:val="00CA7506"/>
    <w:rsid w:val="00CD4A03"/>
    <w:rsid w:val="00CD60B4"/>
    <w:rsid w:val="00CF104D"/>
    <w:rsid w:val="00CF59BD"/>
    <w:rsid w:val="00D24849"/>
    <w:rsid w:val="00D4750D"/>
    <w:rsid w:val="00D8576B"/>
    <w:rsid w:val="00E6142B"/>
    <w:rsid w:val="00EE17CB"/>
    <w:rsid w:val="00F138A8"/>
    <w:rsid w:val="00F438E4"/>
    <w:rsid w:val="00F777D1"/>
    <w:rsid w:val="00F93A92"/>
    <w:rsid w:val="00FD2A5B"/>
    <w:rsid w:val="00FF0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470479"/>
  <w15:docId w15:val="{55A13F42-72D2-4791-8906-46B67A8A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5009B"/>
    <w:pPr>
      <w:keepNext/>
      <w:autoSpaceDE w:val="0"/>
      <w:autoSpaceDN w:val="0"/>
      <w:adjustRightInd w:val="0"/>
      <w:spacing w:after="0" w:line="240" w:lineRule="auto"/>
      <w:jc w:val="center"/>
      <w:outlineLvl w:val="0"/>
    </w:pPr>
    <w:rPr>
      <w:rFonts w:ascii="Arial" w:eastAsia="Times New Roman" w:hAnsi="Arial" w:cs="Arial"/>
      <w:b/>
      <w:bCs/>
      <w:sz w:val="24"/>
      <w:szCs w:val="24"/>
    </w:rPr>
  </w:style>
  <w:style w:type="paragraph" w:styleId="Heading2">
    <w:name w:val="heading 2"/>
    <w:basedOn w:val="Normal"/>
    <w:next w:val="Normal"/>
    <w:link w:val="Heading2Char"/>
    <w:qFormat/>
    <w:rsid w:val="0095009B"/>
    <w:pPr>
      <w:keepNext/>
      <w:autoSpaceDE w:val="0"/>
      <w:autoSpaceDN w:val="0"/>
      <w:adjustRightInd w:val="0"/>
      <w:spacing w:after="0" w:line="240" w:lineRule="auto"/>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A17"/>
    <w:rPr>
      <w:rFonts w:ascii="Tahoma" w:hAnsi="Tahoma" w:cs="Tahoma"/>
      <w:sz w:val="16"/>
      <w:szCs w:val="16"/>
    </w:rPr>
  </w:style>
  <w:style w:type="table" w:styleId="TableGrid">
    <w:name w:val="Table Grid"/>
    <w:basedOn w:val="TableNormal"/>
    <w:uiPriority w:val="59"/>
    <w:rsid w:val="002A4A17"/>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styleId="ListParagraph">
    <w:name w:val="List Paragraph"/>
    <w:basedOn w:val="Normal"/>
    <w:uiPriority w:val="34"/>
    <w:qFormat/>
    <w:rsid w:val="00764CFE"/>
    <w:pPr>
      <w:ind w:left="720"/>
      <w:contextualSpacing/>
    </w:pPr>
  </w:style>
  <w:style w:type="character" w:styleId="Hyperlink">
    <w:name w:val="Hyperlink"/>
    <w:basedOn w:val="DefaultParagraphFont"/>
    <w:uiPriority w:val="99"/>
    <w:unhideWhenUsed/>
    <w:rsid w:val="008E2AEC"/>
    <w:rPr>
      <w:color w:val="0000FF" w:themeColor="hyperlink"/>
      <w:u w:val="single"/>
    </w:rPr>
  </w:style>
  <w:style w:type="paragraph" w:styleId="FootnoteText">
    <w:name w:val="footnote text"/>
    <w:basedOn w:val="Normal"/>
    <w:link w:val="FootnoteTextChar"/>
    <w:semiHidden/>
    <w:rsid w:val="008E2AEC"/>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8E2AEC"/>
    <w:rPr>
      <w:rFonts w:ascii="Arial" w:eastAsia="Times New Roman" w:hAnsi="Arial" w:cs="Arial"/>
      <w:sz w:val="20"/>
      <w:szCs w:val="20"/>
    </w:rPr>
  </w:style>
  <w:style w:type="character" w:styleId="FootnoteReference">
    <w:name w:val="footnote reference"/>
    <w:basedOn w:val="DefaultParagraphFont"/>
    <w:semiHidden/>
    <w:rsid w:val="008E2AEC"/>
    <w:rPr>
      <w:vertAlign w:val="superscript"/>
    </w:rPr>
  </w:style>
  <w:style w:type="character" w:customStyle="1" w:styleId="Heading1Char">
    <w:name w:val="Heading 1 Char"/>
    <w:basedOn w:val="DefaultParagraphFont"/>
    <w:link w:val="Heading1"/>
    <w:rsid w:val="0095009B"/>
    <w:rPr>
      <w:rFonts w:ascii="Arial" w:eastAsia="Times New Roman" w:hAnsi="Arial" w:cs="Arial"/>
      <w:b/>
      <w:bCs/>
      <w:sz w:val="24"/>
      <w:szCs w:val="24"/>
    </w:rPr>
  </w:style>
  <w:style w:type="character" w:customStyle="1" w:styleId="Heading2Char">
    <w:name w:val="Heading 2 Char"/>
    <w:basedOn w:val="DefaultParagraphFont"/>
    <w:link w:val="Heading2"/>
    <w:rsid w:val="0095009B"/>
    <w:rPr>
      <w:rFonts w:ascii="Arial" w:eastAsia="Times New Roman" w:hAnsi="Arial" w:cs="Arial"/>
      <w:b/>
      <w:bCs/>
      <w:sz w:val="24"/>
      <w:szCs w:val="24"/>
    </w:rPr>
  </w:style>
  <w:style w:type="paragraph" w:styleId="NoSpacing">
    <w:name w:val="No Spacing"/>
    <w:uiPriority w:val="1"/>
    <w:qFormat/>
    <w:rsid w:val="0095009B"/>
    <w:pPr>
      <w:spacing w:after="0" w:line="240" w:lineRule="auto"/>
    </w:pPr>
  </w:style>
  <w:style w:type="character" w:customStyle="1" w:styleId="apple-converted-space">
    <w:name w:val="apple-converted-space"/>
    <w:basedOn w:val="DefaultParagraphFont"/>
    <w:rsid w:val="0062427A"/>
  </w:style>
  <w:style w:type="character" w:styleId="CommentReference">
    <w:name w:val="annotation reference"/>
    <w:basedOn w:val="DefaultParagraphFont"/>
    <w:uiPriority w:val="99"/>
    <w:semiHidden/>
    <w:unhideWhenUsed/>
    <w:rsid w:val="00CF59BD"/>
    <w:rPr>
      <w:sz w:val="16"/>
      <w:szCs w:val="16"/>
    </w:rPr>
  </w:style>
  <w:style w:type="paragraph" w:styleId="CommentText">
    <w:name w:val="annotation text"/>
    <w:basedOn w:val="Normal"/>
    <w:link w:val="CommentTextChar"/>
    <w:uiPriority w:val="99"/>
    <w:semiHidden/>
    <w:unhideWhenUsed/>
    <w:rsid w:val="00CF59BD"/>
    <w:pPr>
      <w:spacing w:line="240" w:lineRule="auto"/>
    </w:pPr>
    <w:rPr>
      <w:sz w:val="20"/>
      <w:szCs w:val="20"/>
    </w:rPr>
  </w:style>
  <w:style w:type="character" w:customStyle="1" w:styleId="CommentTextChar">
    <w:name w:val="Comment Text Char"/>
    <w:basedOn w:val="DefaultParagraphFont"/>
    <w:link w:val="CommentText"/>
    <w:uiPriority w:val="99"/>
    <w:semiHidden/>
    <w:rsid w:val="00CF59BD"/>
    <w:rPr>
      <w:sz w:val="20"/>
      <w:szCs w:val="20"/>
    </w:rPr>
  </w:style>
  <w:style w:type="paragraph" w:styleId="CommentSubject">
    <w:name w:val="annotation subject"/>
    <w:basedOn w:val="CommentText"/>
    <w:next w:val="CommentText"/>
    <w:link w:val="CommentSubjectChar"/>
    <w:uiPriority w:val="99"/>
    <w:semiHidden/>
    <w:unhideWhenUsed/>
    <w:rsid w:val="00CF59BD"/>
    <w:rPr>
      <w:b/>
      <w:bCs/>
    </w:rPr>
  </w:style>
  <w:style w:type="character" w:customStyle="1" w:styleId="CommentSubjectChar">
    <w:name w:val="Comment Subject Char"/>
    <w:basedOn w:val="CommentTextChar"/>
    <w:link w:val="CommentSubject"/>
    <w:uiPriority w:val="99"/>
    <w:semiHidden/>
    <w:rsid w:val="00CF59BD"/>
    <w:rPr>
      <w:b/>
      <w:bCs/>
      <w:sz w:val="20"/>
      <w:szCs w:val="20"/>
    </w:rPr>
  </w:style>
  <w:style w:type="paragraph" w:styleId="Header">
    <w:name w:val="header"/>
    <w:basedOn w:val="Normal"/>
    <w:link w:val="HeaderChar"/>
    <w:uiPriority w:val="99"/>
    <w:unhideWhenUsed/>
    <w:rsid w:val="00C02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443"/>
  </w:style>
  <w:style w:type="paragraph" w:styleId="Footer">
    <w:name w:val="footer"/>
    <w:basedOn w:val="Normal"/>
    <w:link w:val="FooterChar"/>
    <w:uiPriority w:val="99"/>
    <w:unhideWhenUsed/>
    <w:rsid w:val="00C02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ivesrevealed@nationalarchives.gov.uk" TargetMode="External"/><Relationship Id="rId3" Type="http://schemas.openxmlformats.org/officeDocument/2006/relationships/settings" Target="settings.xml"/><Relationship Id="rId7" Type="http://schemas.openxmlformats.org/officeDocument/2006/relationships/hyperlink" Target="mailto:archivesrevealed@nationalarchive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Archives Revealed Phase 1 Application Form Word Version</vt:lpstr>
    </vt:vector>
  </TitlesOfParts>
  <Manager>Beth Astridge</Manager>
  <Company>The National Archives</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Archives Revealed Phase 1 Application Form Word Version</dc:title>
  <dc:subject>This document is the word/pdf version of the archives revealed phase 1 application form</dc:subject>
  <dc:creator>Tha National Archives</dc:creator>
  <cp:keywords>Archives Revealed, The Pilgrim Trust, funding, grant, application, form, phase 1,</cp:keywords>
  <cp:lastModifiedBy>Ladd, Jonathan</cp:lastModifiedBy>
  <cp:revision>2</cp:revision>
  <cp:lastPrinted>2019-09-30T14:14:00Z</cp:lastPrinted>
  <dcterms:created xsi:type="dcterms:W3CDTF">2019-09-30T14:52:00Z</dcterms:created>
  <dcterms:modified xsi:type="dcterms:W3CDTF">2019-09-30T14:52:00Z</dcterms:modified>
  <cp:category>Archive Sector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A5161928</vt:lpwstr>
  </property>
  <property fmtid="{D5CDD505-2E9C-101B-9397-08002B2CF9AE}" pid="4" name="Objective-Title">
    <vt:lpwstr>AR Cat Grants Phase 1 Application Form 2019-20</vt:lpwstr>
  </property>
  <property fmtid="{D5CDD505-2E9C-101B-9397-08002B2CF9AE}" pid="5" name="Objective-Comment">
    <vt:lpwstr/>
  </property>
  <property fmtid="{D5CDD505-2E9C-101B-9397-08002B2CF9AE}" pid="6" name="Objective-CreationStamp">
    <vt:filetime>2019-09-11T11:26:18Z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2019-09-11T11:26:41Z</vt:filetime>
  </property>
  <property fmtid="{D5CDD505-2E9C-101B-9397-08002B2CF9AE}" pid="10" name="Objective-ModificationStamp">
    <vt:filetime>2019-09-11T11:26:41Z</vt:filetime>
  </property>
  <property fmtid="{D5CDD505-2E9C-101B-9397-08002B2CF9AE}" pid="11" name="Objective-Owner">
    <vt:lpwstr>Beth Astridge</vt:lpwstr>
  </property>
  <property fmtid="{D5CDD505-2E9C-101B-9397-08002B2CF9AE}" pid="12" name="Objective-Path">
    <vt:lpwstr>File Plan:Archives Sector Development:National Archival Strategies:Archives Revealed:Archives Revealed - Planning and Development:Programme Development - Cataloguing Grants Phase 1 2019-2020:</vt:lpwstr>
  </property>
  <property fmtid="{D5CDD505-2E9C-101B-9397-08002B2CF9AE}" pid="13" name="Objective-Parent">
    <vt:lpwstr>Programme Development - Cataloguing Grants Phase 1 2019-2020</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Protective Marking [system]">
    <vt:lpwstr/>
  </property>
  <property fmtid="{D5CDD505-2E9C-101B-9397-08002B2CF9AE}" pid="22" name="Objective-Creators Organisation [system]">
    <vt:lpwstr>The National Archives</vt:lpwstr>
  </property>
  <property fmtid="{D5CDD505-2E9C-101B-9397-08002B2CF9AE}" pid="23" name="Objective-TNA Department [system]">
    <vt:lpwstr>Archives Sector Development Department</vt:lpwstr>
  </property>
  <property fmtid="{D5CDD505-2E9C-101B-9397-08002B2CF9AE}" pid="24" name="Objective-Sensitive personal data [system]">
    <vt:lpwstr>No</vt:lpwstr>
  </property>
  <property fmtid="{D5CDD505-2E9C-101B-9397-08002B2CF9AE}" pid="25" name="Objective-Disclosed to the data subject [system]">
    <vt:lpwstr>No</vt:lpwstr>
  </property>
  <property fmtid="{D5CDD505-2E9C-101B-9397-08002B2CF9AE}" pid="26" name="Objective-If Yes identify reference [system]">
    <vt:lpwstr/>
  </property>
  <property fmtid="{D5CDD505-2E9C-101B-9397-08002B2CF9AE}" pid="27" name="Objective-Disclosable under FOI [system]">
    <vt:lpwstr>Not specified</vt:lpwstr>
  </property>
  <property fmtid="{D5CDD505-2E9C-101B-9397-08002B2CF9AE}" pid="28" name="Objective-FOI exemptions [system]">
    <vt:lpwstr/>
  </property>
  <property fmtid="{D5CDD505-2E9C-101B-9397-08002B2CF9AE}" pid="29" name="Objective-Intranet Content [system]">
    <vt:lpwstr/>
  </property>
</Properties>
</file>